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A" w:rsidRPr="00E014F2" w:rsidRDefault="008A482A" w:rsidP="008A48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14F2">
        <w:rPr>
          <w:rFonts w:ascii="Times New Roman" w:hAnsi="Times New Roman" w:cs="Times New Roman"/>
          <w:b/>
          <w:sz w:val="32"/>
          <w:szCs w:val="32"/>
        </w:rPr>
        <w:t xml:space="preserve">Гуманитарный проект </w:t>
      </w:r>
      <w:r w:rsidR="00C5144A">
        <w:rPr>
          <w:rFonts w:ascii="Times New Roman" w:hAnsi="Times New Roman" w:cs="Times New Roman"/>
          <w:b/>
          <w:sz w:val="32"/>
          <w:szCs w:val="32"/>
        </w:rPr>
        <w:t>отдела идеологической работы, культуры и по делам молодежи Ветко</w:t>
      </w:r>
      <w:r w:rsidR="001E417D">
        <w:rPr>
          <w:rFonts w:ascii="Times New Roman" w:hAnsi="Times New Roman" w:cs="Times New Roman"/>
          <w:b/>
          <w:sz w:val="32"/>
          <w:szCs w:val="32"/>
        </w:rPr>
        <w:t>в</w:t>
      </w:r>
      <w:r w:rsidR="00C5144A">
        <w:rPr>
          <w:rFonts w:ascii="Times New Roman" w:hAnsi="Times New Roman" w:cs="Times New Roman"/>
          <w:b/>
          <w:sz w:val="32"/>
          <w:szCs w:val="32"/>
        </w:rPr>
        <w:t>ского районного исполнительного комитета</w:t>
      </w:r>
    </w:p>
    <w:p w:rsidR="00122114" w:rsidRPr="00E014F2" w:rsidRDefault="00122114" w:rsidP="004676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bookmarkStart w:id="0" w:name="_GoBack"/>
      <w:r w:rsidR="00BB180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9000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99"/>
                    <a:stretch/>
                  </pic:blipFill>
                  <pic:spPr bwMode="auto">
                    <a:xfrm>
                      <a:off x="0" y="0"/>
                      <a:ext cx="639000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4634"/>
      </w:tblGrid>
      <w:tr w:rsidR="007B1742" w:rsidRPr="0054747A" w:rsidTr="00C8558D">
        <w:trPr>
          <w:trHeight w:val="415"/>
        </w:trPr>
        <w:tc>
          <w:tcPr>
            <w:tcW w:w="9899" w:type="dxa"/>
            <w:gridSpan w:val="2"/>
          </w:tcPr>
          <w:p w:rsidR="007B1742" w:rsidRPr="009628D2" w:rsidRDefault="007B1742" w:rsidP="00F6615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проекта: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Мультифункциональный центр образования взрослых</w:t>
            </w:r>
          </w:p>
        </w:tc>
      </w:tr>
      <w:tr w:rsidR="007B1742" w:rsidRPr="0054747A" w:rsidTr="00C8558D">
        <w:trPr>
          <w:trHeight w:val="405"/>
        </w:trPr>
        <w:tc>
          <w:tcPr>
            <w:tcW w:w="9899" w:type="dxa"/>
            <w:gridSpan w:val="2"/>
          </w:tcPr>
          <w:p w:rsidR="007B1742" w:rsidRPr="0054747A" w:rsidRDefault="007B1742" w:rsidP="008C233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проекта:</w:t>
            </w:r>
            <w:r w:rsidR="00E05D3D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C2339">
              <w:rPr>
                <w:rFonts w:ascii="Times New Roman" w:hAnsi="Times New Roman" w:cs="Times New Roman"/>
                <w:sz w:val="26"/>
                <w:szCs w:val="26"/>
              </w:rPr>
              <w:t xml:space="preserve"> месяцев.</w:t>
            </w:r>
          </w:p>
        </w:tc>
      </w:tr>
      <w:tr w:rsidR="007B1742" w:rsidRPr="0054747A" w:rsidTr="00C8558D">
        <w:trPr>
          <w:trHeight w:val="480"/>
        </w:trPr>
        <w:tc>
          <w:tcPr>
            <w:tcW w:w="9899" w:type="dxa"/>
            <w:gridSpan w:val="2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Организация-заявитель, предлагающая проект: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44A" w:rsidRPr="00C5144A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Ветко</w:t>
            </w:r>
            <w:r w:rsidR="00515A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5144A" w:rsidRPr="00C5144A">
              <w:rPr>
                <w:rFonts w:ascii="Times New Roman" w:hAnsi="Times New Roman" w:cs="Times New Roman"/>
                <w:sz w:val="26"/>
                <w:szCs w:val="26"/>
              </w:rPr>
              <w:t>ского районного исполнительного комитета</w:t>
            </w:r>
          </w:p>
        </w:tc>
      </w:tr>
      <w:tr w:rsidR="007B1742" w:rsidRPr="000B30F2" w:rsidTr="00C8558D">
        <w:trPr>
          <w:trHeight w:val="393"/>
        </w:trPr>
        <w:tc>
          <w:tcPr>
            <w:tcW w:w="9899" w:type="dxa"/>
            <w:gridSpan w:val="2"/>
          </w:tcPr>
          <w:p w:rsidR="007B1742" w:rsidRPr="000B30F2" w:rsidRDefault="007B1742" w:rsidP="000B30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C31D29"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Цели</w:t>
            </w: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D04E0" w:rsidRPr="000B3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незащищенных слоев населения, среди жителей Ветковского района, посредством развития первоочередных и трудовых (хозяйственных) навыков среди взрослого населения от 21 до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 лет.</w:t>
            </w:r>
          </w:p>
        </w:tc>
      </w:tr>
      <w:tr w:rsidR="007B1742" w:rsidRPr="0054747A" w:rsidTr="00C8558D">
        <w:trPr>
          <w:trHeight w:val="555"/>
        </w:trPr>
        <w:tc>
          <w:tcPr>
            <w:tcW w:w="9899" w:type="dxa"/>
            <w:gridSpan w:val="2"/>
          </w:tcPr>
          <w:p w:rsidR="008A482A" w:rsidRDefault="007B1742" w:rsidP="008A4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Задачи, планируемые к выполнению в рамках реализации проекта:</w:t>
            </w:r>
            <w:r w:rsidR="00E05D3D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144A" w:rsidRDefault="008A482A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проведения необходимых ремонтных работ для организации мультифункционального центра;</w:t>
            </w:r>
          </w:p>
          <w:p w:rsidR="009628D2" w:rsidRDefault="009628D2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приготовления пищи, шитья, глажки, стирки;</w:t>
            </w:r>
          </w:p>
          <w:p w:rsidR="009628D2" w:rsidRDefault="009628D2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компьютерной техники, мебели;</w:t>
            </w:r>
          </w:p>
          <w:p w:rsidR="00CA2538" w:rsidRDefault="009628D2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приобретения манекенов, принадлежностей для ухода за ребенком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28D2" w:rsidRPr="0054747A" w:rsidRDefault="00CA2538" w:rsidP="0096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необходимого оборудования, мебели, для безвозмездного оказания услуг парикмахерской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1742" w:rsidRPr="0054747A" w:rsidTr="00C8558D">
        <w:trPr>
          <w:trHeight w:val="437"/>
        </w:trPr>
        <w:tc>
          <w:tcPr>
            <w:tcW w:w="9899" w:type="dxa"/>
            <w:gridSpan w:val="2"/>
          </w:tcPr>
          <w:p w:rsidR="001D04E0" w:rsidRPr="0054747A" w:rsidRDefault="007B1742" w:rsidP="00467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группа:</w:t>
            </w:r>
            <w:r w:rsidR="001D04E0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 xml:space="preserve">молодые матери Ветковского района – 120 человек, матери-одиночки – 80 человек,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 xml:space="preserve">пожилые жители не владеющие навыками пользования компьютером – 80 человек,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работники, занятые в реализации данного проекта – 15 человек.</w:t>
            </w:r>
          </w:p>
          <w:p w:rsidR="007B1742" w:rsidRPr="0054747A" w:rsidRDefault="007B1742" w:rsidP="008F1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7B1742" w:rsidRPr="0054747A" w:rsidTr="00C8558D">
        <w:trPr>
          <w:trHeight w:val="615"/>
        </w:trPr>
        <w:tc>
          <w:tcPr>
            <w:tcW w:w="9899" w:type="dxa"/>
            <w:gridSpan w:val="2"/>
          </w:tcPr>
          <w:p w:rsidR="00C31D29" w:rsidRPr="002B6F72" w:rsidRDefault="007B1742" w:rsidP="00C31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A95243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мероприятий в рамках проекта:</w:t>
            </w:r>
            <w:r w:rsidR="00C8558D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9523B" w:rsidRPr="0054747A" w:rsidRDefault="00C31D29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28D2">
              <w:rPr>
                <w:rFonts w:ascii="Times New Roman" w:hAnsi="Times New Roman" w:cs="Times New Roman"/>
                <w:sz w:val="26"/>
                <w:szCs w:val="26"/>
              </w:rPr>
              <w:t>Создание на базе Хальчанского сельского дома культуры мультифункционального центра образования для взрослого нас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 xml:space="preserve">еления, оказание помощи молодым матерям, матерям-одиночкам в развитии необходимых для жизнедеятельности навыков по уходу за ребенком, навыков по ведению домашнего хозяйства, организация, путем проведения ремонтных работ, необходимых условий для реализации проекта в полном объеме, организация досуга для пожилых жителей путем общения с родственниками посредством сети интернет, создание инклюзивной среды,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оборудования и мебели для безвозмездного оказания услуг парикмахерской для незащищенных слоев населения.</w:t>
            </w:r>
          </w:p>
        </w:tc>
      </w:tr>
      <w:tr w:rsidR="007B1742" w:rsidRPr="0054747A" w:rsidTr="00C8558D">
        <w:trPr>
          <w:trHeight w:val="553"/>
        </w:trPr>
        <w:tc>
          <w:tcPr>
            <w:tcW w:w="9899" w:type="dxa"/>
            <w:gridSpan w:val="2"/>
          </w:tcPr>
          <w:p w:rsidR="007B1742" w:rsidRPr="0054747A" w:rsidRDefault="007B1742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Общий объем финансирования (в долларах США)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70 270</w:t>
            </w:r>
          </w:p>
        </w:tc>
      </w:tr>
      <w:tr w:rsidR="007B1742" w:rsidRPr="0054747A" w:rsidTr="00C8558D">
        <w:trPr>
          <w:trHeight w:val="703"/>
        </w:trPr>
        <w:tc>
          <w:tcPr>
            <w:tcW w:w="5265" w:type="dxa"/>
          </w:tcPr>
          <w:p w:rsidR="007B1742" w:rsidRPr="0054747A" w:rsidRDefault="007B1742" w:rsidP="00B32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34" w:type="dxa"/>
          </w:tcPr>
          <w:p w:rsidR="007B1742" w:rsidRPr="0054747A" w:rsidRDefault="007B1742" w:rsidP="00B32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             </w:t>
            </w:r>
            <w:r w:rsidR="00B32760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 (в долларах США)</w:t>
            </w:r>
          </w:p>
        </w:tc>
      </w:tr>
      <w:tr w:rsidR="007B1742" w:rsidRPr="0054747A" w:rsidTr="00C8558D">
        <w:trPr>
          <w:trHeight w:val="559"/>
        </w:trPr>
        <w:tc>
          <w:tcPr>
            <w:tcW w:w="5265" w:type="dxa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Средства донора</w:t>
            </w:r>
          </w:p>
        </w:tc>
        <w:tc>
          <w:tcPr>
            <w:tcW w:w="4634" w:type="dxa"/>
          </w:tcPr>
          <w:p w:rsidR="007B1742" w:rsidRPr="0054747A" w:rsidRDefault="00CA2538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63 270</w:t>
            </w:r>
          </w:p>
        </w:tc>
      </w:tr>
      <w:tr w:rsidR="007B1742" w:rsidRPr="0054747A" w:rsidTr="00C8558D">
        <w:trPr>
          <w:trHeight w:val="625"/>
        </w:trPr>
        <w:tc>
          <w:tcPr>
            <w:tcW w:w="5265" w:type="dxa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</w:p>
        </w:tc>
        <w:tc>
          <w:tcPr>
            <w:tcW w:w="4634" w:type="dxa"/>
          </w:tcPr>
          <w:p w:rsidR="007B1742" w:rsidRPr="0054747A" w:rsidRDefault="00CA2538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7B1742" w:rsidRPr="0054747A" w:rsidTr="00C8558D">
        <w:trPr>
          <w:trHeight w:val="495"/>
        </w:trPr>
        <w:tc>
          <w:tcPr>
            <w:tcW w:w="9899" w:type="dxa"/>
            <w:gridSpan w:val="2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9.Место реализации проекта (область/район, город):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Гомельская область,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Ветковский район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538">
              <w:rPr>
                <w:rFonts w:ascii="Times New Roman" w:hAnsi="Times New Roman" w:cs="Times New Roman"/>
                <w:sz w:val="26"/>
                <w:szCs w:val="26"/>
              </w:rPr>
              <w:t>деревня Хальч, площадь Победы, дом 2.</w:t>
            </w:r>
          </w:p>
        </w:tc>
      </w:tr>
      <w:tr w:rsidR="007B1742" w:rsidRPr="00122114" w:rsidTr="00C8558D">
        <w:trPr>
          <w:trHeight w:val="683"/>
        </w:trPr>
        <w:tc>
          <w:tcPr>
            <w:tcW w:w="9899" w:type="dxa"/>
            <w:gridSpan w:val="2"/>
          </w:tcPr>
          <w:p w:rsidR="0054747A" w:rsidRPr="0054747A" w:rsidRDefault="007B1742" w:rsidP="00547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10.Контактное лицо: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Исаченко Дмитрий Иванович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676B6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8 02330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4 25 48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, +375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447337810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4A5F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7B1742" w:rsidRPr="008B651B" w:rsidRDefault="001E417D" w:rsidP="001221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Vet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kult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gomel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by</w:t>
            </w:r>
          </w:p>
        </w:tc>
      </w:tr>
    </w:tbl>
    <w:p w:rsidR="000954C5" w:rsidRPr="008B651B" w:rsidRDefault="000954C5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43" w:rsidRPr="00515ADE" w:rsidRDefault="00A95243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BA" w:rsidRDefault="00B039F7" w:rsidP="00B039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76A16">
        <w:rPr>
          <w:rFonts w:ascii="Times New Roman" w:hAnsi="Times New Roman" w:cs="Times New Roman"/>
          <w:b/>
          <w:sz w:val="36"/>
          <w:szCs w:val="36"/>
        </w:rPr>
        <w:t>Надеемся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76A16">
        <w:rPr>
          <w:rFonts w:ascii="Times New Roman" w:hAnsi="Times New Roman" w:cs="Times New Roman"/>
          <w:b/>
          <w:sz w:val="36"/>
          <w:szCs w:val="36"/>
        </w:rPr>
        <w:t>на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76A16">
        <w:rPr>
          <w:rFonts w:ascii="Times New Roman" w:hAnsi="Times New Roman" w:cs="Times New Roman"/>
          <w:b/>
          <w:sz w:val="36"/>
          <w:szCs w:val="36"/>
        </w:rPr>
        <w:t>сотрудничество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>!</w:t>
      </w: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1CB" w:rsidRDefault="001E71C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E71CB" w:rsidRPr="00453280" w:rsidRDefault="001E71CB" w:rsidP="001E7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328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humanitarian project of the department of ideological work, culture and youth affairs by Vetka regional executive committee executive committee</w:t>
      </w:r>
    </w:p>
    <w:p w:rsidR="001E71CB" w:rsidRPr="002E1103" w:rsidRDefault="001E71CB" w:rsidP="001E71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5165"/>
      </w:tblGrid>
      <w:tr w:rsidR="001E71CB" w:rsidRPr="00BB1804" w:rsidTr="0082350C">
        <w:trPr>
          <w:trHeight w:val="740"/>
        </w:trPr>
        <w:tc>
          <w:tcPr>
            <w:tcW w:w="9980" w:type="dxa"/>
            <w:gridSpan w:val="2"/>
          </w:tcPr>
          <w:p w:rsidR="001E71CB" w:rsidRPr="00B3054E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B3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305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name of the project:</w:t>
            </w:r>
            <w:r w:rsidRPr="00B3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Multifunctional center for Adult Learning</w:t>
            </w:r>
          </w:p>
        </w:tc>
      </w:tr>
      <w:tr w:rsidR="001E71CB" w:rsidTr="0082350C">
        <w:trPr>
          <w:trHeight w:val="556"/>
        </w:trPr>
        <w:tc>
          <w:tcPr>
            <w:tcW w:w="9980" w:type="dxa"/>
            <w:gridSpan w:val="2"/>
          </w:tcPr>
          <w:p w:rsidR="001E71CB" w:rsidRPr="0080427D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427D">
              <w:rPr>
                <w:rFonts w:ascii="Times New Roman" w:hAnsi="Times New Roman" w:cs="Times New Roman"/>
                <w:b/>
                <w:sz w:val="28"/>
                <w:szCs w:val="28"/>
              </w:rPr>
              <w:t>The project duration: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months</w:t>
            </w:r>
          </w:p>
        </w:tc>
      </w:tr>
      <w:tr w:rsidR="001E71CB" w:rsidRPr="00BB1804" w:rsidTr="0082350C">
        <w:trPr>
          <w:trHeight w:val="1080"/>
        </w:trPr>
        <w:tc>
          <w:tcPr>
            <w:tcW w:w="9980" w:type="dxa"/>
            <w:gridSpan w:val="2"/>
          </w:tcPr>
          <w:p w:rsidR="001E71CB" w:rsidRPr="00B205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  <w:r w:rsidRPr="00B205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 proposing the project: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department of ideological work, culture and youth affairs by Vetka regional executive committee executive committee</w:t>
            </w:r>
          </w:p>
          <w:p w:rsidR="001E71CB" w:rsidRPr="0080427D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E71CB" w:rsidRPr="00BB1804" w:rsidTr="0082350C">
        <w:trPr>
          <w:trHeight w:val="1190"/>
        </w:trPr>
        <w:tc>
          <w:tcPr>
            <w:tcW w:w="9980" w:type="dxa"/>
            <w:gridSpan w:val="2"/>
          </w:tcPr>
          <w:p w:rsidR="001E71CB" w:rsidRPr="00AA6445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  <w:r w:rsidRPr="00B205CB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</w:t>
            </w:r>
            <w:r w:rsidRPr="00B205C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he </w:t>
            </w:r>
            <w:hyperlink r:id="rId9" w:history="1">
              <w:r w:rsidRPr="00B205CB">
                <w:rPr>
                  <w:rStyle w:val="aa"/>
                  <w:rFonts w:ascii="Times New Roman" w:hAnsi="Times New Roman" w:cs="Times New Roman"/>
                  <w:b/>
                  <w:color w:val="222222"/>
                  <w:sz w:val="28"/>
                  <w:szCs w:val="28"/>
                  <w:lang w:val="en-US"/>
                </w:rPr>
                <w:t>objectives of the project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644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support</w:t>
            </w:r>
            <w:r w:rsidRPr="0063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>
              <w:rPr>
                <w:rFonts w:ascii="Tahoma" w:hAnsi="Tahoma" w:cs="Tahoma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r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 </w:t>
            </w:r>
            <w:hyperlink r:id="rId10" w:history="1">
              <w:r w:rsidRPr="00B205C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socially vulnerable groups of people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among inhabitants of the Vetka region by</w:t>
            </w:r>
            <w:r w:rsidRPr="0063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Pr="00F50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priority skills and work skills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among the adult population between 21 and 72 years.</w:t>
            </w:r>
          </w:p>
        </w:tc>
      </w:tr>
      <w:tr w:rsidR="001E71CB" w:rsidRPr="00BB1804" w:rsidTr="0082350C">
        <w:trPr>
          <w:trHeight w:val="1090"/>
        </w:trPr>
        <w:tc>
          <w:tcPr>
            <w:tcW w:w="9980" w:type="dxa"/>
            <w:gridSpan w:val="2"/>
          </w:tcPr>
          <w:p w:rsidR="001E71CB" w:rsidRPr="005D65A5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 The pursued objectives:</w:t>
            </w:r>
          </w:p>
          <w:p w:rsidR="001E71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carrying out the necessary repairs for the organization of multifunctional  center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E71CB" w:rsidRPr="002A41E5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hyperlink r:id="rId11" w:history="1">
              <w:r w:rsidRPr="002A41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acquisition of equipment for</w:t>
              </w:r>
            </w:hyperlink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cooking, sewing, </w:t>
            </w:r>
            <w:r w:rsidRPr="002A41E5">
              <w:rPr>
                <w:rFonts w:ascii="Tahoma" w:hAnsi="Tahoma" w:cs="Tahoma"/>
                <w:color w:val="222222"/>
                <w:sz w:val="13"/>
                <w:szCs w:val="13"/>
                <w:shd w:val="clear" w:color="auto" w:fill="FFFFFF"/>
                <w:lang w:val="en-US"/>
              </w:rPr>
              <w:t> </w:t>
            </w:r>
            <w:hyperlink r:id="rId12" w:history="1">
              <w:r w:rsidRPr="002A41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ironing</w:t>
              </w:r>
            </w:hyperlink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hyperlink r:id="rId13" w:history="1">
              <w:r w:rsidRPr="002A41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laundry</w:t>
              </w:r>
            </w:hyperlink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E71CB" w:rsidRPr="002A41E5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A41E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 </w:t>
            </w:r>
            <w:hyperlink r:id="rId14" w:history="1">
              <w:r w:rsidRPr="002A41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purchase of computer equipment</w:t>
              </w:r>
            </w:hyperlink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furniture;</w:t>
            </w:r>
          </w:p>
          <w:p w:rsidR="001E71CB" w:rsidRPr="00AA6445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manikins, </w:t>
            </w: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 care supplies</w:t>
            </w: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E71CB" w:rsidRPr="00FA48F6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A48F6">
              <w:rPr>
                <w:lang w:val="en-US"/>
              </w:rPr>
              <w:t xml:space="preserve"> </w:t>
            </w:r>
            <w:hyperlink r:id="rId15" w:history="1">
              <w:r w:rsidRPr="00FA48F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acquisition of the necessary equipment</w:t>
              </w:r>
            </w:hyperlink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furniture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ompensated provision of hair</w:t>
            </w: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dressing;</w:t>
            </w:r>
          </w:p>
          <w:p w:rsidR="001E71CB" w:rsidRPr="00FA48F6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E71CB" w:rsidRPr="00BB1804" w:rsidTr="0082350C">
        <w:trPr>
          <w:trHeight w:val="1050"/>
        </w:trPr>
        <w:tc>
          <w:tcPr>
            <w:tcW w:w="9980" w:type="dxa"/>
            <w:gridSpan w:val="2"/>
          </w:tcPr>
          <w:p w:rsidR="001E71CB" w:rsidRPr="007A4606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force: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young mothers of the Vetka region - 120 people, single mothers - 80 people, </w:t>
            </w:r>
            <w:hyperlink r:id="rId16" w:history="1">
              <w:r w:rsidRPr="007A46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older persons</w:t>
              </w:r>
            </w:hyperlink>
            <w:r w:rsidRPr="007A46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 any computer skills -  80 people;</w:t>
            </w:r>
          </w:p>
          <w:p w:rsidR="001E71CB" w:rsidRPr="007A4606" w:rsidRDefault="001C1117" w:rsidP="00823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1E71CB" w:rsidRPr="007A46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workers are employed in</w:t>
              </w:r>
            </w:hyperlink>
            <w:r w:rsidR="001E71CB"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E71CB" w:rsidRPr="007A4606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hyperlink r:id="rId18" w:history="1">
              <w:r w:rsidR="001E71CB" w:rsidRPr="007A46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the implementation</w:t>
              </w:r>
            </w:hyperlink>
            <w:r w:rsidR="001E71CB" w:rsidRPr="007A4606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> </w:t>
            </w:r>
            <w:r w:rsidR="001E71CB"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this project - 15 people; </w:t>
            </w:r>
          </w:p>
        </w:tc>
      </w:tr>
      <w:tr w:rsidR="001E71CB" w:rsidRPr="00BB1804" w:rsidTr="0082350C">
        <w:trPr>
          <w:trHeight w:val="740"/>
        </w:trPr>
        <w:tc>
          <w:tcPr>
            <w:tcW w:w="9980" w:type="dxa"/>
            <w:gridSpan w:val="2"/>
          </w:tcPr>
          <w:p w:rsidR="001E71CB" w:rsidRPr="002B0AA1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</w:t>
            </w:r>
            <w:r w:rsidRPr="00AB2A33">
              <w:rPr>
                <w:lang w:val="en-US"/>
              </w:rPr>
              <w:t xml:space="preserve"> </w:t>
            </w:r>
            <w:hyperlink r:id="rId19" w:history="1">
              <w:r w:rsidRPr="00AB2A3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 summary of the activities</w:t>
              </w:r>
            </w:hyperlink>
            <w:r w:rsidRPr="00AA64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under the project:</w:t>
            </w:r>
            <w:r w:rsidRPr="00AA6445">
              <w:rPr>
                <w:lang w:val="en-US"/>
              </w:rPr>
              <w:t xml:space="preserve"> </w:t>
            </w:r>
            <w:r w:rsidRPr="00AA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hyperlink r:id="rId20" w:history="1">
              <w:r w:rsidRPr="00AA64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creating on the basis</w:t>
              </w:r>
            </w:hyperlink>
            <w:r w:rsidRPr="00AA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of the House of Culture in Halch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A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ultifunctional center for Adult Learning,  </w:t>
            </w:r>
            <w:hyperlink r:id="rId21" w:history="1">
              <w:r w:rsidRPr="00AA64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provid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ing</w:t>
              </w:r>
              <w:r w:rsidRPr="00AA64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assistance for young mothers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providing assistance for 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 mothers</w:t>
            </w:r>
            <w:r w:rsidRPr="008F5DB8">
              <w:rPr>
                <w:lang w:val="en-US"/>
              </w:rPr>
              <w:t xml:space="preserve"> </w:t>
            </w:r>
            <w:r w:rsidRPr="00CA4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hyperlink r:id="rId22" w:history="1">
              <w:r w:rsidRPr="008F5D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acquisition of skills</w:t>
              </w:r>
            </w:hyperlink>
            <w:r w:rsidRPr="008F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child care supplies; skills of housing; the repairs for organization of appropriate conditions for implementation of the project in full;</w:t>
            </w:r>
            <w:r w:rsidRPr="002B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leisure programm for old people </w:t>
            </w:r>
            <w:hyperlink r:id="rId23" w:history="1">
              <w:r w:rsidRPr="002B0A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through communication with</w:t>
              </w:r>
            </w:hyperlink>
            <w:r w:rsidRPr="002B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4" w:history="1">
              <w:r w:rsidRPr="002B0A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their families</w:t>
              </w:r>
            </w:hyperlink>
            <w:r w:rsidRPr="002B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</w:t>
            </w:r>
            <w:hyperlink r:id="rId25" w:anchor="through+a+network" w:history="1">
              <w:r w:rsidRPr="002B0A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hrough a network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2B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creating </w:t>
            </w:r>
            <w:hyperlink r:id="rId26" w:history="1">
              <w:r w:rsidRPr="002B0A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inclusive environment</w:t>
              </w:r>
            </w:hyperlink>
            <w:r w:rsidRPr="002B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2B0AA1">
              <w:rPr>
                <w:lang w:val="en-US"/>
              </w:rPr>
              <w:t xml:space="preserve"> </w:t>
            </w:r>
            <w:hyperlink r:id="rId27" w:history="1">
              <w:r w:rsidRPr="00FA48F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acquisition of the necessary equipment</w:t>
              </w:r>
            </w:hyperlink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furniture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ompensated provision of hair</w:t>
            </w: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>
              <w:rPr>
                <w:rFonts w:ascii="Tahoma" w:hAnsi="Tahoma" w:cs="Tahoma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r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 </w:t>
            </w:r>
            <w:hyperlink r:id="rId28" w:history="1">
              <w:r w:rsidRPr="00B205C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socially vulnerable groups of people</w:t>
              </w:r>
            </w:hyperlink>
            <w:r>
              <w:rPr>
                <w:lang w:val="en-US"/>
              </w:rPr>
              <w:t>;</w:t>
            </w:r>
          </w:p>
        </w:tc>
      </w:tr>
      <w:tr w:rsidR="001E71CB" w:rsidRPr="00BB1804" w:rsidTr="0082350C">
        <w:trPr>
          <w:trHeight w:val="480"/>
        </w:trPr>
        <w:tc>
          <w:tcPr>
            <w:tcW w:w="9980" w:type="dxa"/>
            <w:gridSpan w:val="2"/>
          </w:tcPr>
          <w:p w:rsidR="001E71CB" w:rsidRPr="00AB2A33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8.The amount of financing (U.S.dollars): 70 270</w:t>
            </w:r>
          </w:p>
        </w:tc>
      </w:tr>
      <w:tr w:rsidR="001E71CB" w:rsidRPr="00BB1804" w:rsidTr="0082350C">
        <w:trPr>
          <w:trHeight w:val="491"/>
        </w:trPr>
        <w:tc>
          <w:tcPr>
            <w:tcW w:w="4800" w:type="dxa"/>
          </w:tcPr>
          <w:p w:rsidR="001E71CB" w:rsidRPr="00E85889" w:rsidRDefault="001E71CB" w:rsidP="00823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hyperlink r:id="rId29" w:history="1">
              <w:r w:rsidRPr="00E858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source of funding</w:t>
              </w:r>
            </w:hyperlink>
          </w:p>
        </w:tc>
        <w:tc>
          <w:tcPr>
            <w:tcW w:w="5180" w:type="dxa"/>
          </w:tcPr>
          <w:p w:rsidR="001E71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amount of financing (U.S.dollars)</w:t>
            </w:r>
          </w:p>
        </w:tc>
      </w:tr>
      <w:tr w:rsidR="001E71CB" w:rsidTr="0082350C">
        <w:trPr>
          <w:trHeight w:val="460"/>
        </w:trPr>
        <w:tc>
          <w:tcPr>
            <w:tcW w:w="4800" w:type="dxa"/>
          </w:tcPr>
          <w:p w:rsidR="001E71CB" w:rsidRDefault="001E71CB" w:rsidP="00823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180" w:type="dxa"/>
          </w:tcPr>
          <w:p w:rsidR="001E71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63 270</w:t>
            </w:r>
          </w:p>
        </w:tc>
      </w:tr>
      <w:tr w:rsidR="001E71CB" w:rsidTr="0082350C">
        <w:trPr>
          <w:trHeight w:val="490"/>
        </w:trPr>
        <w:tc>
          <w:tcPr>
            <w:tcW w:w="4800" w:type="dxa"/>
          </w:tcPr>
          <w:p w:rsidR="001E71CB" w:rsidRPr="00E85889" w:rsidRDefault="001E71CB" w:rsidP="00823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Co-funding</w:t>
            </w:r>
          </w:p>
        </w:tc>
        <w:tc>
          <w:tcPr>
            <w:tcW w:w="5180" w:type="dxa"/>
          </w:tcPr>
          <w:p w:rsidR="001E71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7 000</w:t>
            </w:r>
          </w:p>
        </w:tc>
      </w:tr>
      <w:tr w:rsidR="001E71CB" w:rsidRPr="00BB1804" w:rsidTr="0082350C">
        <w:trPr>
          <w:trHeight w:val="712"/>
        </w:trPr>
        <w:tc>
          <w:tcPr>
            <w:tcW w:w="9980" w:type="dxa"/>
            <w:gridSpan w:val="2"/>
          </w:tcPr>
          <w:p w:rsidR="001E71CB" w:rsidRPr="00821000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 </w:t>
            </w:r>
            <w:hyperlink r:id="rId30" w:history="1">
              <w:r w:rsidRPr="00E858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location of the project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Gomelskay oblast, the Vetka region, village Halch, Pobeda square, number 2.</w:t>
            </w:r>
          </w:p>
        </w:tc>
      </w:tr>
      <w:tr w:rsidR="001E71CB" w:rsidRPr="00BB1804" w:rsidTr="0082350C">
        <w:trPr>
          <w:trHeight w:val="1072"/>
        </w:trPr>
        <w:tc>
          <w:tcPr>
            <w:tcW w:w="9980" w:type="dxa"/>
            <w:gridSpan w:val="2"/>
          </w:tcPr>
          <w:p w:rsidR="001E71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contact person: Isa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enko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mitriy Ivanovich,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director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 02330042548, +375447337810,</w:t>
            </w:r>
          </w:p>
          <w:p w:rsidR="001E71CB" w:rsidRDefault="001E71C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Vet-kult@mail.gomel.by</w:t>
            </w:r>
          </w:p>
        </w:tc>
      </w:tr>
      <w:tr w:rsidR="001E71CB" w:rsidRPr="00BB1804" w:rsidTr="0082350C">
        <w:trPr>
          <w:trHeight w:val="2374"/>
        </w:trPr>
        <w:tc>
          <w:tcPr>
            <w:tcW w:w="9980" w:type="dxa"/>
            <w:gridSpan w:val="2"/>
            <w:tcBorders>
              <w:left w:val="nil"/>
              <w:bottom w:val="nil"/>
              <w:right w:val="nil"/>
            </w:tcBorders>
          </w:tcPr>
          <w:p w:rsidR="001E71CB" w:rsidRDefault="001E71CB" w:rsidP="008235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E71CB" w:rsidRDefault="001E71CB" w:rsidP="00823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 </w:t>
            </w:r>
            <w:hyperlink r:id="rId31" w:history="1">
              <w:r w:rsidRPr="00AA6445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look forward to cooperating</w:t>
              </w:r>
            </w:hyperlink>
            <w:r w:rsidRPr="00AA64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!</w:t>
            </w:r>
          </w:p>
        </w:tc>
      </w:tr>
    </w:tbl>
    <w:p w:rsidR="001E71CB" w:rsidRPr="002E1103" w:rsidRDefault="001E71CB" w:rsidP="001E71C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FBA" w:rsidRPr="0054747A" w:rsidSect="00345DF8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17" w:rsidRDefault="001C1117" w:rsidP="000954C5">
      <w:pPr>
        <w:spacing w:after="0" w:line="240" w:lineRule="auto"/>
      </w:pPr>
      <w:r>
        <w:separator/>
      </w:r>
    </w:p>
  </w:endnote>
  <w:endnote w:type="continuationSeparator" w:id="0">
    <w:p w:rsidR="001C1117" w:rsidRDefault="001C1117" w:rsidP="0009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17" w:rsidRDefault="001C1117" w:rsidP="000954C5">
      <w:pPr>
        <w:spacing w:after="0" w:line="240" w:lineRule="auto"/>
      </w:pPr>
      <w:r>
        <w:separator/>
      </w:r>
    </w:p>
  </w:footnote>
  <w:footnote w:type="continuationSeparator" w:id="0">
    <w:p w:rsidR="001C1117" w:rsidRDefault="001C1117" w:rsidP="0009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50C"/>
    <w:multiLevelType w:val="multilevel"/>
    <w:tmpl w:val="6376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6"/>
    <w:rsid w:val="00002683"/>
    <w:rsid w:val="0001581D"/>
    <w:rsid w:val="00016214"/>
    <w:rsid w:val="00020322"/>
    <w:rsid w:val="00024A5F"/>
    <w:rsid w:val="00053CB7"/>
    <w:rsid w:val="0009523B"/>
    <w:rsid w:val="000954C5"/>
    <w:rsid w:val="000B30F2"/>
    <w:rsid w:val="000C5C2E"/>
    <w:rsid w:val="000F6A88"/>
    <w:rsid w:val="00122114"/>
    <w:rsid w:val="00146D9C"/>
    <w:rsid w:val="00176A16"/>
    <w:rsid w:val="001816B3"/>
    <w:rsid w:val="001A51B0"/>
    <w:rsid w:val="001C1117"/>
    <w:rsid w:val="001D04E0"/>
    <w:rsid w:val="001E1DC6"/>
    <w:rsid w:val="001E417D"/>
    <w:rsid w:val="001E71CB"/>
    <w:rsid w:val="00200C27"/>
    <w:rsid w:val="00210C3E"/>
    <w:rsid w:val="00260D57"/>
    <w:rsid w:val="002A6053"/>
    <w:rsid w:val="002B2822"/>
    <w:rsid w:val="002B6F72"/>
    <w:rsid w:val="00301084"/>
    <w:rsid w:val="003401E1"/>
    <w:rsid w:val="00345DF8"/>
    <w:rsid w:val="00423170"/>
    <w:rsid w:val="00432A02"/>
    <w:rsid w:val="004676B6"/>
    <w:rsid w:val="00490046"/>
    <w:rsid w:val="00515ADE"/>
    <w:rsid w:val="0054747A"/>
    <w:rsid w:val="00566C8B"/>
    <w:rsid w:val="005A6FBD"/>
    <w:rsid w:val="005B7DF6"/>
    <w:rsid w:val="005C6920"/>
    <w:rsid w:val="005F4690"/>
    <w:rsid w:val="006051CA"/>
    <w:rsid w:val="006156BD"/>
    <w:rsid w:val="006265D0"/>
    <w:rsid w:val="00684716"/>
    <w:rsid w:val="006B517C"/>
    <w:rsid w:val="0072408B"/>
    <w:rsid w:val="00724223"/>
    <w:rsid w:val="0078411B"/>
    <w:rsid w:val="00786BC6"/>
    <w:rsid w:val="00787860"/>
    <w:rsid w:val="007A2A68"/>
    <w:rsid w:val="007A3968"/>
    <w:rsid w:val="007A4C55"/>
    <w:rsid w:val="007B1742"/>
    <w:rsid w:val="007E6459"/>
    <w:rsid w:val="00844BFC"/>
    <w:rsid w:val="0089664E"/>
    <w:rsid w:val="008A482A"/>
    <w:rsid w:val="008B651B"/>
    <w:rsid w:val="008C2339"/>
    <w:rsid w:val="008C5FBA"/>
    <w:rsid w:val="008F1999"/>
    <w:rsid w:val="008F4E46"/>
    <w:rsid w:val="00940FF4"/>
    <w:rsid w:val="00945DFF"/>
    <w:rsid w:val="00954E4C"/>
    <w:rsid w:val="009628D2"/>
    <w:rsid w:val="0096323B"/>
    <w:rsid w:val="00964CC3"/>
    <w:rsid w:val="00984004"/>
    <w:rsid w:val="009862D2"/>
    <w:rsid w:val="00990323"/>
    <w:rsid w:val="00997C2F"/>
    <w:rsid w:val="009C7192"/>
    <w:rsid w:val="00A0432B"/>
    <w:rsid w:val="00A24B42"/>
    <w:rsid w:val="00A3411E"/>
    <w:rsid w:val="00A627CA"/>
    <w:rsid w:val="00A95243"/>
    <w:rsid w:val="00AB49F7"/>
    <w:rsid w:val="00AC700C"/>
    <w:rsid w:val="00AD52A9"/>
    <w:rsid w:val="00AF15AE"/>
    <w:rsid w:val="00B039F7"/>
    <w:rsid w:val="00B32760"/>
    <w:rsid w:val="00BB1804"/>
    <w:rsid w:val="00BB750D"/>
    <w:rsid w:val="00BC0C08"/>
    <w:rsid w:val="00C31D29"/>
    <w:rsid w:val="00C5144A"/>
    <w:rsid w:val="00C8558D"/>
    <w:rsid w:val="00C95AD0"/>
    <w:rsid w:val="00CA2538"/>
    <w:rsid w:val="00CB738C"/>
    <w:rsid w:val="00CC2405"/>
    <w:rsid w:val="00CE4512"/>
    <w:rsid w:val="00D05049"/>
    <w:rsid w:val="00D21C5C"/>
    <w:rsid w:val="00D816A7"/>
    <w:rsid w:val="00DB1923"/>
    <w:rsid w:val="00DD2EA2"/>
    <w:rsid w:val="00E014F2"/>
    <w:rsid w:val="00E05D3D"/>
    <w:rsid w:val="00E768C8"/>
    <w:rsid w:val="00F07E2B"/>
    <w:rsid w:val="00F66156"/>
    <w:rsid w:val="00F76AA8"/>
    <w:rsid w:val="00F97240"/>
    <w:rsid w:val="00FA2EB6"/>
    <w:rsid w:val="00FA4C32"/>
    <w:rsid w:val="00FB7DC8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BCE4-F245-41CA-9311-C7D3292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04E0"/>
    <w:pPr>
      <w:ind w:left="720"/>
      <w:contextualSpacing/>
    </w:pPr>
  </w:style>
  <w:style w:type="paragraph" w:styleId="a5">
    <w:name w:val="No Spacing"/>
    <w:uiPriority w:val="1"/>
    <w:qFormat/>
    <w:rsid w:val="001D04E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6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semiHidden/>
    <w:unhideWhenUsed/>
    <w:rsid w:val="000954C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0954C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954C5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89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E7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laundry" TargetMode="External"/><Relationship Id="rId18" Type="http://schemas.openxmlformats.org/officeDocument/2006/relationships/hyperlink" Target="https://context.reverso.net/%D0%BF%D0%B5%D1%80%D0%B5%D0%B2%D0%BE%D0%B4/%D0%B0%D0%BD%D0%B3%D0%BB%D0%B8%D0%B9%D1%81%D0%BA%D0%B8%D0%B9-%D1%80%D1%83%D1%81%D1%81%D0%BA%D0%B8%D0%B9/in+the+implementation" TargetMode="External"/><Relationship Id="rId26" Type="http://schemas.openxmlformats.org/officeDocument/2006/relationships/hyperlink" Target="https://context.reverso.net/%D0%BF%D0%B5%D1%80%D0%B5%D0%B2%D0%BE%D0%B4/%D0%B0%D0%BD%D0%B3%D0%BB%D0%B8%D0%B9%D1%81%D0%BA%D0%B8%D0%B9-%D1%80%D1%83%D1%81%D1%81%D0%BA%D0%B8%D0%B9/inclusive+environ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xt.reverso.net/%D0%BF%D0%B5%D1%80%D0%B5%D0%B2%D0%BE%D0%B4/%D0%B0%D0%BD%D0%B3%D0%BB%D0%B8%D0%B9%D1%81%D0%BA%D0%B8%D0%B9-%D1%80%D1%83%D1%81%D1%81%D0%BA%D0%B8%D0%B9/provide+assistance+for+young+moth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ironing" TargetMode="External"/><Relationship Id="rId17" Type="http://schemas.openxmlformats.org/officeDocument/2006/relationships/hyperlink" Target="https://context.reverso.net/%D0%BF%D0%B5%D1%80%D0%B5%D0%B2%D0%BE%D0%B4/%D0%B0%D0%BD%D0%B3%D0%BB%D0%B8%D0%B9%D1%81%D0%BA%D0%B8%D0%B9-%D1%80%D1%83%D1%81%D1%81%D0%BA%D0%B8%D0%B9/workers+are+employed+in" TargetMode="External"/><Relationship Id="rId25" Type="http://schemas.openxmlformats.org/officeDocument/2006/relationships/hyperlink" Target="https://context.reverso.net/%D0%BF%D0%B5%D1%80%D0%B5%D0%B2%D0%BE%D0%B4/%D1%80%D1%83%D1%81%D1%81%D0%BA%D0%B8%D0%B9-%D0%B0%D0%BD%D0%B3%D0%BB%D0%B8%D0%B9%D1%81%D0%BA%D0%B8%D0%B9/%D0%BF%D0%BE%D1%81%D1%80%D0%B5%D0%B4%D1%81%D1%82%D0%B2%D0%BE%D0%BC+%D1%81%D0%B5%D1%82%D0%B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ntext.reverso.net/%D0%BF%D0%B5%D1%80%D0%B5%D0%B2%D0%BE%D0%B4/%D0%B0%D0%BD%D0%B3%D0%BB%D0%B8%D0%B9%D1%81%D0%BA%D0%B8%D0%B9-%D1%80%D1%83%D1%81%D1%81%D0%BA%D0%B8%D0%B9/older+persons" TargetMode="External"/><Relationship Id="rId20" Type="http://schemas.openxmlformats.org/officeDocument/2006/relationships/hyperlink" Target="https://context.reverso.net/%D0%BF%D0%B5%D1%80%D0%B5%D0%B2%D0%BE%D0%B4/%D0%B0%D0%BD%D0%B3%D0%BB%D0%B8%D0%B9%D1%81%D0%BA%D0%B8%D0%B9-%D1%80%D1%83%D1%81%D1%81%D0%BA%D0%B8%D0%B9/create+on+the+basis" TargetMode="External"/><Relationship Id="rId29" Type="http://schemas.openxmlformats.org/officeDocument/2006/relationships/hyperlink" Target="https://context.reverso.net/%D0%BF%D0%B5%D1%80%D0%B5%D0%B2%D0%BE%D0%B4/%D0%B0%D0%BD%D0%B3%D0%BB%D0%B8%D0%B9%D1%81%D0%BA%D0%B8%D0%B9-%D1%80%D1%83%D1%81%D1%81%D0%BA%D0%B8%D0%B9/source+of+fun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acquisition+of+equipment+for" TargetMode="External"/><Relationship Id="rId24" Type="http://schemas.openxmlformats.org/officeDocument/2006/relationships/hyperlink" Target="https://context.reverso.net/%D0%BF%D0%B5%D1%80%D0%B5%D0%B2%D0%BE%D0%B4/%D0%B0%D0%BD%D0%B3%D0%BB%D0%B8%D0%B9%D1%81%D0%BA%D0%B8%D0%B9-%D1%80%D1%83%D1%81%D1%81%D0%BA%D0%B8%D0%B9/communicate+with+their+famili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text.reverso.net/%D0%BF%D0%B5%D1%80%D0%B5%D0%B2%D0%BE%D0%B4/%D0%B0%D0%BD%D0%B3%D0%BB%D0%B8%D0%B9%D1%81%D0%BA%D0%B8%D0%B9-%D1%80%D1%83%D1%81%D1%81%D0%BA%D0%B8%D0%B9/acquire+the+necessary+equipment" TargetMode="External"/><Relationship Id="rId23" Type="http://schemas.openxmlformats.org/officeDocument/2006/relationships/hyperlink" Target="https://context.reverso.net/%D0%BF%D0%B5%D1%80%D0%B5%D0%B2%D0%BE%D0%B4/%D0%B0%D0%BD%D0%B3%D0%BB%D0%B8%D0%B9%D1%81%D0%BA%D0%B8%D0%B9-%D1%80%D1%83%D1%81%D1%81%D0%BA%D0%B8%D0%B9/through+communication+with" TargetMode="External"/><Relationship Id="rId28" Type="http://schemas.openxmlformats.org/officeDocument/2006/relationships/hyperlink" Target="https://context.reverso.net/%D0%BF%D0%B5%D1%80%D0%B5%D0%B2%D0%BE%D0%B4/%D0%B0%D0%BD%D0%B3%D0%BB%D0%B8%D0%B9%D1%81%D0%BA%D0%B8%D0%B9-%D1%80%D1%83%D1%81%D1%81%D0%BA%D0%B8%D0%B9/socially+vulnerable+groups+of+people" TargetMode="Externa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socially+vulnerable+groups+of+people" TargetMode="External"/><Relationship Id="rId19" Type="http://schemas.openxmlformats.org/officeDocument/2006/relationships/hyperlink" Target="https://context.reverso.net/%D0%BF%D0%B5%D1%80%D0%B5%D0%B2%D0%BE%D0%B4/%D0%B0%D0%BD%D0%B3%D0%BB%D0%B8%D0%B9%D1%81%D0%BA%D0%B8%D0%B9-%D1%80%D1%83%D1%81%D1%81%D0%BA%D0%B8%D0%B9/A+summary+of+the+activities" TargetMode="External"/><Relationship Id="rId31" Type="http://schemas.openxmlformats.org/officeDocument/2006/relationships/hyperlink" Target="https://context.reverso.net/%D0%BF%D0%B5%D1%80%D0%B5%D0%B2%D0%BE%D0%B4/%D0%B0%D0%BD%D0%B3%D0%BB%D0%B8%D0%B9%D1%81%D0%BA%D0%B8%D0%B9-%D1%80%D1%83%D1%81%D1%81%D0%BA%D0%B8%D0%B9/look+forward+to+coopera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objectives+of+the+project" TargetMode="External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purchase+of+computer+equipment" TargetMode="External"/><Relationship Id="rId22" Type="http://schemas.openxmlformats.org/officeDocument/2006/relationships/hyperlink" Target="https://context.reverso.net/%D0%BF%D0%B5%D1%80%D0%B5%D0%B2%D0%BE%D0%B4/%D0%B0%D0%BD%D0%B3%D0%BB%D0%B8%D0%B9%D1%81%D0%BA%D0%B8%D0%B9-%D1%80%D1%83%D1%81%D1%81%D0%BA%D0%B8%D0%B9/acquisition+of+skills" TargetMode="External"/><Relationship Id="rId27" Type="http://schemas.openxmlformats.org/officeDocument/2006/relationships/hyperlink" Target="https://context.reverso.net/%D0%BF%D0%B5%D1%80%D0%B5%D0%B2%D0%BE%D0%B4/%D0%B0%D0%BD%D0%B3%D0%BB%D0%B8%D0%B9%D1%81%D0%BA%D0%B8%D0%B9-%D1%80%D1%83%D1%81%D1%81%D0%BA%D0%B8%D0%B9/acquire+the+necessary+equipment" TargetMode="External"/><Relationship Id="rId30" Type="http://schemas.openxmlformats.org/officeDocument/2006/relationships/hyperlink" Target="https://context.reverso.net/%D0%BF%D0%B5%D1%80%D0%B5%D0%B2%D0%BE%D0%B4/%D0%B0%D0%BD%D0%B3%D0%BB%D0%B8%D0%B9%D1%81%D0%BA%D0%B8%D0%B9-%D1%80%D1%83%D1%81%D1%81%D0%BA%D0%B8%D0%B9/location+of+the+project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1FDE-5605-455C-AC72-88AD34BA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User</cp:lastModifiedBy>
  <cp:revision>5</cp:revision>
  <cp:lastPrinted>2019-08-30T05:15:00Z</cp:lastPrinted>
  <dcterms:created xsi:type="dcterms:W3CDTF">2019-08-30T05:29:00Z</dcterms:created>
  <dcterms:modified xsi:type="dcterms:W3CDTF">2021-05-18T05:07:00Z</dcterms:modified>
</cp:coreProperties>
</file>