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61" w:rsidRDefault="000C5E56" w:rsidP="00BA2061">
      <w:pPr>
        <w:spacing w:after="0" w:line="240" w:lineRule="auto"/>
        <w:jc w:val="center"/>
        <w:rPr>
          <w:rFonts w:ascii="Times New Roman" w:hAnsi="Times New Roman"/>
          <w:b/>
          <w:color w:val="000000"/>
          <w:sz w:val="28"/>
          <w:szCs w:val="28"/>
          <w:u w:val="single"/>
          <w:lang w:val="be-BY"/>
        </w:rPr>
      </w:pPr>
      <w:r w:rsidRPr="00BA2061">
        <w:rPr>
          <w:rFonts w:ascii="Times New Roman" w:hAnsi="Times New Roman"/>
          <w:b/>
          <w:color w:val="000000"/>
          <w:sz w:val="28"/>
          <w:szCs w:val="28"/>
          <w:u w:val="single"/>
        </w:rPr>
        <w:t xml:space="preserve">Адміністрацыйныя працэдуры, якія ажыццяўляюцца </w:t>
      </w:r>
      <w:r w:rsidR="00FE47EB">
        <w:rPr>
          <w:rFonts w:ascii="Times New Roman" w:hAnsi="Times New Roman"/>
          <w:b/>
          <w:color w:val="000000"/>
          <w:sz w:val="28"/>
          <w:szCs w:val="28"/>
          <w:u w:val="single"/>
        </w:rPr>
        <w:t>Стаўбун</w:t>
      </w:r>
      <w:r w:rsidR="00371E0A">
        <w:rPr>
          <w:rFonts w:ascii="Times New Roman" w:hAnsi="Times New Roman"/>
          <w:b/>
          <w:color w:val="000000"/>
          <w:sz w:val="28"/>
          <w:szCs w:val="28"/>
          <w:u w:val="single"/>
          <w:lang w:val="be-BY"/>
        </w:rPr>
        <w:t xml:space="preserve">скім </w:t>
      </w:r>
      <w:r w:rsidRPr="00BA2061">
        <w:rPr>
          <w:rFonts w:ascii="Times New Roman" w:hAnsi="Times New Roman"/>
          <w:b/>
          <w:color w:val="000000"/>
          <w:sz w:val="28"/>
          <w:szCs w:val="28"/>
          <w:u w:val="single"/>
        </w:rPr>
        <w:t>сельскім выканаўчым камітэтам</w:t>
      </w:r>
    </w:p>
    <w:p w:rsidR="00AC50EF" w:rsidRDefault="00AC50EF" w:rsidP="00BA2061">
      <w:pPr>
        <w:spacing w:after="0" w:line="240" w:lineRule="auto"/>
        <w:jc w:val="center"/>
        <w:rPr>
          <w:rFonts w:ascii="Times New Roman" w:hAnsi="Times New Roman"/>
          <w:b/>
          <w:color w:val="000000"/>
          <w:sz w:val="28"/>
          <w:szCs w:val="28"/>
          <w:u w:val="single"/>
          <w:lang w:val="be-BY"/>
        </w:rPr>
      </w:pPr>
    </w:p>
    <w:p w:rsidR="00AC50EF" w:rsidRPr="00725CBB" w:rsidRDefault="00AC50EF" w:rsidP="00AC50EF">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Pr>
          <w:rFonts w:ascii="Times New Roman" w:hAnsi="Times New Roman"/>
          <w:b/>
          <w:color w:val="000000"/>
          <w:sz w:val="24"/>
          <w:szCs w:val="24"/>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1</w:t>
      </w:r>
      <w:r w:rsidRPr="00353BE3">
        <w:rPr>
          <w:rFonts w:ascii="Times New Roman" w:hAnsi="Times New Roman"/>
          <w:b/>
          <w:sz w:val="24"/>
          <w:szCs w:val="24"/>
          <w:lang w:val="be-BY"/>
        </w:rPr>
        <w:t>. аб дазволе адчужэння зямельнага ўчастка, атрыманага грамадзянінам як тым, хто стаіць на ўліуку маючых патрэбу ў паляпшэнні жыллёыфх умоў, і (або) узведзенага на ім жылога дома ці аб’екта нерухомасці, утворанага ў выніку яго раздзела, зліцця або вылічэння з яго, да заканчэння 8 гадоў з дня дзяржаўнай рэгістрацыі такога дома (доляй у праве ўласнасці на названыя аб’екты), незавершанага закансерваванага будынка, размешчанага на такім зямельных участку</w:t>
      </w:r>
      <w:r w:rsidRPr="00725CBB">
        <w:rPr>
          <w:rFonts w:ascii="Times New Roman" w:hAnsi="Times New Roman"/>
          <w:b/>
          <w:sz w:val="24"/>
          <w:szCs w:val="24"/>
          <w:lang w:val="be-BY"/>
        </w:rPr>
        <w:t xml:space="preserve"> </w:t>
      </w:r>
    </w:p>
    <w:p w:rsidR="00725CBB" w:rsidRPr="00725CBB" w:rsidRDefault="00725CBB" w:rsidP="00AC50EF">
      <w:pPr>
        <w:spacing w:after="0" w:line="240" w:lineRule="auto"/>
        <w:jc w:val="both"/>
        <w:rPr>
          <w:rFonts w:ascii="Times New Roman" w:hAnsi="Times New Roman"/>
          <w:b/>
          <w:sz w:val="24"/>
          <w:szCs w:val="24"/>
          <w:lang w:val="be-BY"/>
        </w:rPr>
      </w:pPr>
    </w:p>
    <w:tbl>
      <w:tblPr>
        <w:tblW w:w="158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2027"/>
      </w:tblGrid>
      <w:tr w:rsidR="00725CBB" w:rsidRPr="000208A4" w:rsidTr="001E1272">
        <w:trPr>
          <w:trHeight w:val="1609"/>
        </w:trPr>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Mar>
              <w:left w:w="85" w:type="dxa"/>
              <w:right w:w="85" w:type="dxa"/>
            </w:tcMar>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Mar>
              <w:left w:w="85" w:type="dxa"/>
              <w:right w:w="85" w:type="dxa"/>
            </w:tcMar>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2027" w:type="dxa"/>
            <w:tcBorders>
              <w:top w:val="single" w:sz="4" w:space="0" w:color="000000"/>
              <w:left w:val="single" w:sz="4" w:space="0" w:color="000000"/>
              <w:bottom w:val="single" w:sz="4" w:space="0" w:color="000000"/>
              <w:right w:val="single" w:sz="4" w:space="0" w:color="000000"/>
            </w:tcBorders>
            <w:tcMar>
              <w:left w:w="85" w:type="dxa"/>
              <w:right w:w="85" w:type="dxa"/>
            </w:tcMar>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725CBB" w:rsidRPr="00793EC9"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FD3670" w:rsidRPr="00353BE3" w:rsidRDefault="00FD3670" w:rsidP="00417E87">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заява</w:t>
            </w:r>
          </w:p>
          <w:p w:rsidR="00FD3670" w:rsidRPr="00417E87" w:rsidRDefault="00FD3670" w:rsidP="00417E87">
            <w:pPr>
              <w:pStyle w:val="a4"/>
              <w:jc w:val="both"/>
              <w:rPr>
                <w:rFonts w:ascii="Times New Roman" w:hAnsi="Times New Roman"/>
                <w:sz w:val="24"/>
                <w:szCs w:val="24"/>
              </w:rPr>
            </w:pPr>
            <w:r w:rsidRPr="00353BE3">
              <w:rPr>
                <w:rFonts w:ascii="Times New Roman" w:hAnsi="Times New Roman"/>
                <w:sz w:val="24"/>
                <w:szCs w:val="24"/>
                <w:lang w:val="be-BY"/>
              </w:rPr>
              <w:t>-пашпарты або іншыя дакументы, якія сведчаць асобу</w:t>
            </w:r>
          </w:p>
          <w:p w:rsidR="00FD3670"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rPr>
              <w:t>-</w:t>
            </w:r>
            <w:r w:rsidRPr="00417E87">
              <w:rPr>
                <w:rFonts w:ascii="Times New Roman" w:hAnsi="Times New Roman"/>
                <w:sz w:val="24"/>
                <w:szCs w:val="24"/>
                <w:lang w:val="be-BY"/>
              </w:rPr>
              <w:t>дакумент які сведчыць права на зямельны участак</w:t>
            </w:r>
          </w:p>
          <w:p w:rsidR="00323E77"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lang w:val="be-BY"/>
              </w:rPr>
              <w:t>-дакумент, які сведчыць об праве на уласнасць на жылы дом, аб'ект нерухомай маёмасці, утвораны ў выніку яго раздзела, зліццё або вычляненні з яго (долю ў праве ўласнасці на прызначаныя аб'екты), незавершанае закансерваванае капітальнае збудаванне</w:t>
            </w:r>
          </w:p>
          <w:p w:rsidR="00FD3670" w:rsidRPr="00417E87" w:rsidRDefault="004204C4" w:rsidP="00417E87">
            <w:pPr>
              <w:pStyle w:val="a4"/>
              <w:jc w:val="both"/>
              <w:rPr>
                <w:rFonts w:ascii="Times New Roman" w:hAnsi="Times New Roman"/>
                <w:sz w:val="24"/>
                <w:szCs w:val="24"/>
                <w:lang w:val="be-BY"/>
              </w:rPr>
            </w:pPr>
            <w:r w:rsidRPr="00417E87">
              <w:rPr>
                <w:rFonts w:ascii="Times New Roman" w:hAnsi="Times New Roman"/>
                <w:sz w:val="24"/>
                <w:szCs w:val="24"/>
                <w:lang w:val="be-BY"/>
              </w:rPr>
              <w:t xml:space="preserve">-дакументы, якія </w:t>
            </w:r>
            <w:r w:rsidR="00FD3670" w:rsidRPr="00417E87">
              <w:rPr>
                <w:rFonts w:ascii="Times New Roman" w:hAnsi="Times New Roman"/>
                <w:sz w:val="24"/>
                <w:szCs w:val="24"/>
                <w:lang w:val="be-BY"/>
              </w:rPr>
              <w:t>пацвярджаюць падставы адчужэння нерухомай маёмасці (напрамак на работу (службу) у другую мясцовасць, страта карміцеля ў сям'і, атрыманне I  або  II группы інваліднасці і другія абставіны, якія аб'ектыўна сведчаць аб немагчымасці выкарыстання нерухомай маёмасці</w:t>
            </w:r>
          </w:p>
          <w:p w:rsidR="00323E77" w:rsidRPr="00417E87" w:rsidRDefault="00751DBF"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-дакумент, які пацвярджае выкуп у прыватную ўласнасць зямельнага ўчастка, дадзенага ў пажыццёвае атрымліваемае ў спадчыну валоданне або арэнду, або ўнясенне платы за права заключэння дагавора арэнды зямельнага ўчастка тэрмінам на 99 год, калі зямельны ўчастак, дадзены ў пажыццёвае атрымліваемае ў спадчыну  валоданне або арэнду на тэрмін меншы,  чым 99 гадоў, у адпаведнасці з заканадаўствам не можа набыты ў прыватную ўласнасць**********</w:t>
            </w:r>
            <w:r w:rsidR="00725CBB" w:rsidRPr="00417E87">
              <w:rPr>
                <w:rFonts w:ascii="Times New Roman" w:hAnsi="Times New Roman"/>
                <w:sz w:val="24"/>
                <w:szCs w:val="24"/>
                <w:lang w:val="be-BY"/>
              </w:rPr>
              <w:br/>
            </w:r>
            <w:r w:rsidRPr="00417E87">
              <w:rPr>
                <w:rFonts w:ascii="Times New Roman" w:hAnsi="Times New Roman"/>
                <w:sz w:val="24"/>
                <w:szCs w:val="24"/>
                <w:lang w:val="be-BY"/>
              </w:rPr>
              <w:t>-дакумент, які пацвярджае ўнясенне грамадзянінам Рэспублікі Беларусь платы ў памеры 100, 80 або 50 працэнтаў ад кадастравага кошту зямельнага ўчастка, калі зямельны ўчастак быў дадзены ў прыватную ўласнасць адпаведна без унясення платы, з унясеннем платы ў памеры 20 або 50 працэнтаў ад  кадастравага кошту зямельнага ўчастка</w:t>
            </w:r>
            <w:r w:rsidR="00323E77" w:rsidRPr="00417E87">
              <w:rPr>
                <w:rFonts w:ascii="Times New Roman" w:hAnsi="Times New Roman"/>
                <w:sz w:val="24"/>
                <w:szCs w:val="24"/>
                <w:lang w:val="be-BY"/>
              </w:rPr>
              <w:t>*****</w:t>
            </w:r>
          </w:p>
          <w:p w:rsidR="00751DBF" w:rsidRPr="00417E87" w:rsidRDefault="00323E77"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 xml:space="preserve">-дакумент, які пацвярджае датэрміновае ўнясенне платы за зямельны </w:t>
            </w:r>
            <w:r w:rsidRPr="00417E87">
              <w:rPr>
                <w:rFonts w:ascii="Times New Roman" w:hAnsi="Times New Roman"/>
                <w:sz w:val="24"/>
                <w:szCs w:val="24"/>
                <w:lang w:val="be-BY"/>
              </w:rPr>
              <w:lastRenderedPageBreak/>
              <w:t>ўчастак, дадзены ў прыватную ўласнасць, або платы за права заключэння дагавора арэнды зямельнага ўчастка, дадзенага ў арэнду на 99 год, калі землекарыстальніку давалася растэрміноўка іх унясення*****</w:t>
            </w:r>
          </w:p>
          <w:p w:rsidR="00725CBB" w:rsidRPr="00323E77" w:rsidRDefault="00323E77" w:rsidP="00417E87">
            <w:pPr>
              <w:pStyle w:val="a4"/>
              <w:jc w:val="both"/>
              <w:rPr>
                <w:lang w:val="be-BY"/>
              </w:rPr>
            </w:pPr>
            <w:r w:rsidRPr="00417E87">
              <w:rPr>
                <w:rFonts w:ascii="Times New Roman" w:hAnsi="Times New Roman"/>
                <w:sz w:val="24"/>
                <w:szCs w:val="24"/>
                <w:lang w:val="be-BY"/>
              </w:rPr>
              <w:t>-дакумент, які пацвярджае пагашэнне льготнага крэдыту на будаванне жылых памяшканняў, калі такі крэдыт прыцягваўся</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lastRenderedPageBreak/>
              <w:t>бясплатна</w:t>
            </w:r>
          </w:p>
        </w:tc>
        <w:tc>
          <w:tcPr>
            <w:tcW w:w="2448" w:type="dxa"/>
            <w:tcBorders>
              <w:top w:val="single" w:sz="4" w:space="0" w:color="000000"/>
              <w:left w:val="single" w:sz="4" w:space="0" w:color="000000"/>
              <w:bottom w:val="single" w:sz="4" w:space="0" w:color="000000"/>
              <w:right w:val="single" w:sz="4" w:space="0" w:color="auto"/>
            </w:tcBorders>
            <w:tcMar>
              <w:left w:w="85" w:type="dxa"/>
              <w:right w:w="85" w:type="dxa"/>
            </w:tcMar>
          </w:tcPr>
          <w:p w:rsidR="00725CBB" w:rsidRPr="00725CBB" w:rsidRDefault="00725CBB"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 месяц</w:t>
            </w:r>
          </w:p>
        </w:tc>
        <w:tc>
          <w:tcPr>
            <w:tcW w:w="1881" w:type="dxa"/>
            <w:tcBorders>
              <w:top w:val="single" w:sz="4" w:space="0" w:color="000000"/>
              <w:left w:val="single" w:sz="4" w:space="0" w:color="auto"/>
              <w:bottom w:val="single" w:sz="4" w:space="0" w:color="000000"/>
              <w:right w:val="single" w:sz="4" w:space="0" w:color="000000"/>
            </w:tcBorders>
            <w:tcMar>
              <w:left w:w="85" w:type="dxa"/>
              <w:right w:w="85" w:type="dxa"/>
            </w:tcMar>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t>бестэрмінова</w:t>
            </w:r>
          </w:p>
        </w:tc>
        <w:tc>
          <w:tcPr>
            <w:tcW w:w="2027" w:type="dxa"/>
            <w:tcBorders>
              <w:top w:val="single" w:sz="4" w:space="0" w:color="000000"/>
              <w:left w:val="single" w:sz="4" w:space="0" w:color="000000"/>
              <w:bottom w:val="single" w:sz="4" w:space="0" w:color="000000"/>
              <w:right w:val="single" w:sz="4" w:space="0" w:color="000000"/>
            </w:tcBorders>
            <w:tcMar>
              <w:left w:w="85" w:type="dxa"/>
              <w:right w:w="85" w:type="dxa"/>
            </w:tcMar>
          </w:tcPr>
          <w:p w:rsidR="00725CBB" w:rsidRPr="00CD3575"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sidR="00FE47EB">
              <w:rPr>
                <w:rFonts w:ascii="Times New Roman" w:hAnsi="Times New Roman"/>
                <w:sz w:val="24"/>
                <w:szCs w:val="24"/>
                <w:lang w:val="be-BY"/>
              </w:rPr>
              <w:t>Саўчанка Максім Мікалаевіч</w:t>
            </w:r>
          </w:p>
          <w:p w:rsidR="00CD3575" w:rsidRPr="00CD3575"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 xml:space="preserve">тэл. </w:t>
            </w:r>
            <w:r w:rsidR="00FE47EB">
              <w:rPr>
                <w:rFonts w:ascii="Times New Roman" w:eastAsia="Times New Roman" w:hAnsi="Times New Roman"/>
                <w:sz w:val="24"/>
                <w:szCs w:val="24"/>
                <w:lang w:val="be-BY" w:eastAsia="ru-RU"/>
              </w:rPr>
              <w:t>2-63-25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25CBB" w:rsidRDefault="00826467" w:rsidP="00CA7BD6">
            <w:pPr>
              <w:pStyle w:val="a4"/>
            </w:pPr>
            <w:r>
              <w:rPr>
                <w:rFonts w:ascii="Times New Roman" w:hAnsi="Times New Roman"/>
                <w:sz w:val="24"/>
                <w:szCs w:val="24"/>
                <w:lang w:val="be-BY"/>
              </w:rPr>
              <w:t>аг. Стаўбун</w:t>
            </w:r>
            <w:r w:rsidR="00725CBB" w:rsidRPr="00CD3575">
              <w:rPr>
                <w:rFonts w:ascii="Times New Roman" w:hAnsi="Times New Roman"/>
                <w:sz w:val="24"/>
                <w:szCs w:val="24"/>
              </w:rPr>
              <w:t xml:space="preserve">, </w:t>
            </w:r>
            <w:r w:rsidR="00CA7BD6">
              <w:rPr>
                <w:rFonts w:ascii="Times New Roman" w:hAnsi="Times New Roman"/>
                <w:sz w:val="24"/>
                <w:szCs w:val="24"/>
              </w:rPr>
              <w:t>вул.Школьная,3б</w:t>
            </w:r>
          </w:p>
        </w:tc>
      </w:tr>
    </w:tbl>
    <w:p w:rsidR="00725CBB" w:rsidRPr="00725CBB" w:rsidRDefault="00725CBB" w:rsidP="00725CBB">
      <w:pPr>
        <w:spacing w:after="0" w:line="240" w:lineRule="auto"/>
        <w:ind w:left="360"/>
        <w:jc w:val="both"/>
        <w:rPr>
          <w:rFonts w:ascii="Times New Roman" w:hAnsi="Times New Roman"/>
          <w:color w:val="FF0000"/>
          <w:sz w:val="24"/>
          <w:szCs w:val="24"/>
          <w:lang w:val="be-BY"/>
        </w:rPr>
      </w:pPr>
    </w:p>
    <w:p w:rsidR="00725CBB" w:rsidRPr="00CD3575" w:rsidRDefault="00725CBB" w:rsidP="00725CBB">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Pr="00353BE3">
        <w:rPr>
          <w:sz w:val="20"/>
          <w:szCs w:val="20"/>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2</w:t>
      </w:r>
      <w:r w:rsidRPr="00353BE3">
        <w:rPr>
          <w:rFonts w:ascii="Times New Roman" w:hAnsi="Times New Roman"/>
          <w:b/>
          <w:sz w:val="24"/>
          <w:szCs w:val="24"/>
          <w:lang w:val="be-BY"/>
        </w:rPr>
        <w:t>.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r w:rsidRPr="00CD3575">
        <w:rPr>
          <w:rFonts w:ascii="Times New Roman" w:hAnsi="Times New Roman"/>
          <w:b/>
          <w:sz w:val="24"/>
          <w:szCs w:val="24"/>
          <w:lang w:val="be-BY"/>
        </w:rPr>
        <w:t xml:space="preserve">  </w:t>
      </w:r>
    </w:p>
    <w:p w:rsidR="00725CBB" w:rsidRPr="00CD3575" w:rsidRDefault="00725CBB" w:rsidP="00725CBB">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5"/>
        <w:gridCol w:w="2123"/>
        <w:gridCol w:w="2442"/>
        <w:gridCol w:w="1878"/>
        <w:gridCol w:w="2089"/>
      </w:tblGrid>
      <w:tr w:rsidR="00725CBB" w:rsidRPr="000208A4" w:rsidTr="001E1272">
        <w:tc>
          <w:tcPr>
            <w:tcW w:w="7345" w:type="dxa"/>
            <w:tcBorders>
              <w:top w:val="single" w:sz="4" w:space="0" w:color="000000"/>
              <w:left w:val="single" w:sz="4" w:space="0" w:color="000000"/>
              <w:bottom w:val="single" w:sz="4" w:space="0" w:color="000000"/>
              <w:right w:val="single" w:sz="4" w:space="0" w:color="000000"/>
            </w:tcBorders>
          </w:tcPr>
          <w:p w:rsidR="00725CBB" w:rsidRPr="002068C5" w:rsidRDefault="00826467" w:rsidP="00B47C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Неабходныя вам дакументы</w:t>
            </w:r>
          </w:p>
        </w:tc>
        <w:tc>
          <w:tcPr>
            <w:tcW w:w="2123" w:type="dxa"/>
            <w:tcBorders>
              <w:top w:val="single" w:sz="4" w:space="0" w:color="000000"/>
              <w:left w:val="single" w:sz="4" w:space="0" w:color="000000"/>
              <w:bottom w:val="single" w:sz="4" w:space="0" w:color="000000"/>
              <w:right w:val="single" w:sz="4" w:space="0" w:color="000000"/>
            </w:tcBorders>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42" w:type="dxa"/>
            <w:tcBorders>
              <w:top w:val="single" w:sz="4" w:space="0" w:color="000000"/>
              <w:left w:val="single" w:sz="4" w:space="0" w:color="000000"/>
              <w:bottom w:val="single" w:sz="4" w:space="0" w:color="000000"/>
              <w:right w:val="single" w:sz="4" w:space="0" w:color="auto"/>
            </w:tcBorders>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878" w:type="dxa"/>
            <w:tcBorders>
              <w:top w:val="single" w:sz="4" w:space="0" w:color="000000"/>
              <w:left w:val="single" w:sz="4" w:space="0" w:color="auto"/>
              <w:bottom w:val="single" w:sz="4" w:space="0" w:color="000000"/>
              <w:right w:val="single" w:sz="4" w:space="0" w:color="000000"/>
            </w:tcBorders>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2089" w:type="dxa"/>
            <w:tcBorders>
              <w:top w:val="single" w:sz="4" w:space="0" w:color="000000"/>
              <w:left w:val="single" w:sz="4" w:space="0" w:color="000000"/>
              <w:bottom w:val="single" w:sz="4" w:space="0" w:color="000000"/>
              <w:right w:val="single" w:sz="4" w:space="0" w:color="000000"/>
            </w:tcBorders>
          </w:tcPr>
          <w:p w:rsidR="00725CBB"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725CBB" w:rsidRPr="00793EC9" w:rsidTr="001E1272">
        <w:tc>
          <w:tcPr>
            <w:tcW w:w="7345" w:type="dxa"/>
            <w:tcBorders>
              <w:top w:val="single" w:sz="4" w:space="0" w:color="000000"/>
              <w:left w:val="single" w:sz="4" w:space="0" w:color="000000"/>
              <w:bottom w:val="single" w:sz="4" w:space="0" w:color="000000"/>
              <w:right w:val="single" w:sz="4" w:space="0" w:color="000000"/>
            </w:tcBorders>
          </w:tcPr>
          <w:p w:rsidR="00725CBB" w:rsidRPr="00353BE3" w:rsidRDefault="00CD3575"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w:t>
            </w:r>
            <w:r w:rsidR="00725CBB" w:rsidRPr="00353BE3">
              <w:rPr>
                <w:rFonts w:ascii="Times New Roman" w:hAnsi="Times New Roman"/>
                <w:sz w:val="24"/>
                <w:szCs w:val="24"/>
                <w:lang w:val="be-BY"/>
              </w:rPr>
              <w:t>заява</w:t>
            </w:r>
          </w:p>
          <w:p w:rsidR="00725CBB" w:rsidRPr="00353BE3" w:rsidRDefault="00CD3575" w:rsidP="00417E87">
            <w:pPr>
              <w:pStyle w:val="table10"/>
              <w:jc w:val="both"/>
              <w:rPr>
                <w:rFonts w:ascii="Times New Roman" w:hAnsi="Times New Roman"/>
                <w:sz w:val="24"/>
                <w:szCs w:val="24"/>
              </w:rPr>
            </w:pP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sidR="00725CBB" w:rsidRPr="00353BE3">
              <w:rPr>
                <w:rFonts w:ascii="Times New Roman" w:hAnsi="Times New Roman"/>
                <w:sz w:val="24"/>
                <w:szCs w:val="24"/>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rsidR="00725CBB" w:rsidRPr="00353BE3" w:rsidRDefault="00B47C59" w:rsidP="00417E87">
            <w:pPr>
              <w:pStyle w:val="table10"/>
              <w:jc w:val="both"/>
              <w:rPr>
                <w:rFonts w:ascii="Times New Roman" w:hAnsi="Times New Roman"/>
                <w:sz w:val="24"/>
                <w:szCs w:val="24"/>
                <w:lang w:val="be-BY"/>
              </w:rPr>
            </w:pPr>
            <w:r w:rsidRPr="00353BE3">
              <w:rPr>
                <w:rFonts w:ascii="Times New Roman" w:hAnsi="Times New Roman"/>
                <w:sz w:val="24"/>
                <w:szCs w:val="24"/>
              </w:rPr>
              <w:t>-</w:t>
            </w:r>
            <w:r w:rsidRPr="00353BE3">
              <w:rPr>
                <w:rFonts w:ascii="Times New Roman" w:hAnsi="Times New Roman"/>
                <w:sz w:val="24"/>
                <w:szCs w:val="24"/>
                <w:lang w:val="be-BY"/>
              </w:rPr>
              <w:t>дакумен</w:t>
            </w:r>
            <w:r w:rsidR="00725CBB" w:rsidRPr="00353BE3">
              <w:rPr>
                <w:rFonts w:ascii="Times New Roman" w:hAnsi="Times New Roman"/>
                <w:sz w:val="24"/>
                <w:szCs w:val="24"/>
                <w:lang w:val="be-BY"/>
              </w:rPr>
              <w:t xml:space="preserve">т, які пацвярджае права ўласнасці на жылое памяшканне, долю (долі) у праве ўласнасці на яго </w:t>
            </w:r>
            <w:r w:rsidR="00725CBB" w:rsidRPr="00353BE3">
              <w:rPr>
                <w:rFonts w:ascii="Times New Roman" w:hAnsi="Times New Roman"/>
                <w:sz w:val="24"/>
                <w:szCs w:val="24"/>
                <w:lang w:val="be-BY"/>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іншыя)  </w:t>
            </w:r>
          </w:p>
        </w:tc>
        <w:tc>
          <w:tcPr>
            <w:tcW w:w="2123" w:type="dxa"/>
            <w:tcBorders>
              <w:top w:val="single" w:sz="4" w:space="0" w:color="000000"/>
              <w:left w:val="single" w:sz="4" w:space="0" w:color="000000"/>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2" w:type="dxa"/>
            <w:tcBorders>
              <w:top w:val="single" w:sz="4" w:space="0" w:color="000000"/>
              <w:left w:val="single" w:sz="4" w:space="0" w:color="000000"/>
              <w:bottom w:val="single" w:sz="4" w:space="0" w:color="000000"/>
              <w:right w:val="single" w:sz="4" w:space="0" w:color="auto"/>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1 месяц з дня падачы заявы </w:t>
            </w:r>
          </w:p>
        </w:tc>
        <w:tc>
          <w:tcPr>
            <w:tcW w:w="1878" w:type="dxa"/>
            <w:tcBorders>
              <w:top w:val="single" w:sz="4" w:space="0" w:color="000000"/>
              <w:left w:val="single" w:sz="4" w:space="0" w:color="auto"/>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адначасова </w:t>
            </w:r>
          </w:p>
          <w:p w:rsidR="00725CBB" w:rsidRPr="00353BE3" w:rsidRDefault="00725CBB" w:rsidP="00417E87">
            <w:pPr>
              <w:pStyle w:val="table10"/>
              <w:jc w:val="both"/>
              <w:rPr>
                <w:rFonts w:ascii="Times New Roman" w:hAnsi="Times New Roman"/>
                <w:sz w:val="24"/>
                <w:szCs w:val="24"/>
                <w:lang w:val="be-BY"/>
              </w:rPr>
            </w:pPr>
          </w:p>
          <w:p w:rsidR="00725CBB" w:rsidRPr="00353BE3" w:rsidRDefault="00725CBB" w:rsidP="00417E87">
            <w:pPr>
              <w:pStyle w:val="table10"/>
              <w:jc w:val="both"/>
              <w:rPr>
                <w:rFonts w:ascii="Times New Roman" w:hAnsi="Times New Roman"/>
                <w:sz w:val="24"/>
                <w:szCs w:val="24"/>
                <w:lang w:val="be-BY"/>
              </w:rPr>
            </w:pPr>
          </w:p>
        </w:tc>
        <w:tc>
          <w:tcPr>
            <w:tcW w:w="2089" w:type="dxa"/>
            <w:tcBorders>
              <w:top w:val="single" w:sz="4" w:space="0" w:color="000000"/>
              <w:left w:val="single" w:sz="4" w:space="0" w:color="000000"/>
              <w:bottom w:val="single" w:sz="4" w:space="0" w:color="000000"/>
              <w:right w:val="single" w:sz="4" w:space="0" w:color="000000"/>
            </w:tcBorders>
          </w:tcPr>
          <w:p w:rsidR="00CD3575" w:rsidRDefault="00725CBB" w:rsidP="00B47C59">
            <w:pPr>
              <w:spacing w:after="0" w:line="240" w:lineRule="auto"/>
              <w:jc w:val="both"/>
              <w:rPr>
                <w:rFonts w:ascii="Times New Roman" w:hAnsi="Times New Roman"/>
                <w:color w:val="000000"/>
                <w:sz w:val="24"/>
                <w:szCs w:val="24"/>
                <w:lang w:val="be-BY"/>
              </w:rPr>
            </w:pPr>
            <w:r>
              <w:rPr>
                <w:rFonts w:ascii="Times New Roman" w:hAnsi="Times New Roman"/>
                <w:color w:val="000000"/>
                <w:sz w:val="24"/>
                <w:szCs w:val="24"/>
                <w:lang w:val="be-BY"/>
              </w:rPr>
              <w:t>К</w:t>
            </w:r>
            <w:r w:rsidRPr="00B47C59">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B47C59">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B47C59">
              <w:rPr>
                <w:rFonts w:ascii="Times New Roman" w:hAnsi="Times New Roman"/>
                <w:color w:val="000000"/>
                <w:sz w:val="24"/>
                <w:szCs w:val="24"/>
                <w:lang w:val="be-BY"/>
              </w:rPr>
              <w:t xml:space="preserve"> </w:t>
            </w:r>
          </w:p>
          <w:p w:rsidR="00CD3575" w:rsidRDefault="00CD3575" w:rsidP="00B47C59">
            <w:pPr>
              <w:spacing w:after="0" w:line="240" w:lineRule="auto"/>
              <w:jc w:val="both"/>
              <w:rPr>
                <w:rFonts w:ascii="Times New Roman" w:hAnsi="Times New Roman"/>
                <w:color w:val="000000"/>
                <w:sz w:val="24"/>
                <w:szCs w:val="24"/>
                <w:lang w:val="be-BY"/>
              </w:rPr>
            </w:pPr>
            <w:r w:rsidRPr="00B47C59">
              <w:rPr>
                <w:rFonts w:ascii="Times New Roman" w:hAnsi="Times New Roman"/>
                <w:color w:val="000000"/>
                <w:sz w:val="24"/>
                <w:szCs w:val="24"/>
                <w:lang w:val="be-BY"/>
              </w:rPr>
              <w:t>тэл</w:t>
            </w:r>
            <w:r>
              <w:rPr>
                <w:rFonts w:ascii="Times New Roman" w:hAnsi="Times New Roman"/>
                <w:color w:val="000000"/>
                <w:sz w:val="24"/>
                <w:szCs w:val="24"/>
              </w:rPr>
              <w:t>.</w:t>
            </w:r>
            <w:r w:rsidR="00FE47EB">
              <w:rPr>
                <w:rFonts w:ascii="Times New Roman" w:eastAsia="Times New Roman" w:hAnsi="Times New Roman"/>
                <w:sz w:val="24"/>
                <w:szCs w:val="24"/>
                <w:lang w:val="be-BY" w:eastAsia="ru-RU"/>
              </w:rPr>
              <w:t>2-63-25</w:t>
            </w:r>
            <w:r w:rsidR="00725CBB">
              <w:rPr>
                <w:rFonts w:ascii="Times New Roman" w:eastAsia="Times New Roman" w:hAnsi="Times New Roman"/>
                <w:sz w:val="24"/>
                <w:szCs w:val="24"/>
                <w:lang w:eastAsia="ru-RU"/>
              </w:rPr>
              <w:t xml:space="preserve"> </w:t>
            </w:r>
            <w:r w:rsidR="00725CBB" w:rsidRPr="000C5E56">
              <w:rPr>
                <w:rFonts w:ascii="Times New Roman" w:hAnsi="Times New Roman"/>
                <w:color w:val="000000"/>
                <w:sz w:val="24"/>
                <w:szCs w:val="24"/>
              </w:rPr>
              <w:t>Адр</w:t>
            </w:r>
            <w:r w:rsidR="00725CBB" w:rsidRPr="000C5E56">
              <w:rPr>
                <w:rFonts w:ascii="Times New Roman" w:hAnsi="Times New Roman"/>
                <w:color w:val="000000"/>
                <w:sz w:val="24"/>
                <w:szCs w:val="24"/>
                <w:lang w:val="be-BY"/>
              </w:rPr>
              <w:t>а</w:t>
            </w:r>
            <w:r w:rsidR="00725CBB">
              <w:rPr>
                <w:rFonts w:ascii="Times New Roman" w:hAnsi="Times New Roman"/>
                <w:color w:val="000000"/>
                <w:sz w:val="24"/>
                <w:szCs w:val="24"/>
              </w:rPr>
              <w:t xml:space="preserve">с: </w:t>
            </w:r>
          </w:p>
          <w:p w:rsidR="00725CBB" w:rsidRPr="00725CBB" w:rsidRDefault="00826467" w:rsidP="00B47C59">
            <w:pPr>
              <w:spacing w:after="0" w:line="240" w:lineRule="auto"/>
              <w:jc w:val="both"/>
              <w:rPr>
                <w:rFonts w:ascii="Times New Roman" w:hAnsi="Times New Roman"/>
                <w:color w:val="FF0000"/>
                <w:sz w:val="24"/>
                <w:szCs w:val="24"/>
                <w:lang w:val="be-BY"/>
              </w:rPr>
            </w:pPr>
            <w:r>
              <w:rPr>
                <w:rFonts w:ascii="Times New Roman" w:hAnsi="Times New Roman"/>
                <w:color w:val="000000"/>
                <w:sz w:val="24"/>
                <w:szCs w:val="24"/>
              </w:rPr>
              <w:t>аг. Стаўбун</w:t>
            </w:r>
            <w:r w:rsidR="00725CBB"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AC50EF" w:rsidRPr="00AC50EF" w:rsidRDefault="00AC50EF" w:rsidP="00353BE3">
      <w:pPr>
        <w:spacing w:after="0" w:line="240" w:lineRule="auto"/>
        <w:rPr>
          <w:rFonts w:ascii="Times New Roman" w:hAnsi="Times New Roman"/>
          <w:b/>
          <w:color w:val="000000"/>
          <w:sz w:val="28"/>
          <w:szCs w:val="28"/>
          <w:u w:val="single"/>
          <w:lang w:val="be-BY"/>
        </w:rPr>
      </w:pPr>
    </w:p>
    <w:p w:rsidR="00371E0A" w:rsidRPr="00371E0A" w:rsidRDefault="000C5E56" w:rsidP="00371E0A">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00371E0A">
        <w:rPr>
          <w:rFonts w:ascii="Times New Roman" w:hAnsi="Times New Roman"/>
          <w:b/>
          <w:color w:val="000000"/>
          <w:sz w:val="24"/>
          <w:szCs w:val="24"/>
          <w:lang w:val="be-BY"/>
        </w:rPr>
        <w:t>: 1.1.5</w:t>
      </w:r>
      <w:r w:rsidR="00371E0A" w:rsidRPr="00353BE3">
        <w:rPr>
          <w:rFonts w:ascii="Times New Roman" w:hAnsi="Times New Roman"/>
          <w:b/>
          <w:color w:val="000000"/>
          <w:sz w:val="24"/>
          <w:szCs w:val="24"/>
          <w:lang w:val="be-BY"/>
        </w:rPr>
        <w:t xml:space="preserve">. </w:t>
      </w:r>
      <w:r w:rsidR="00371E0A" w:rsidRPr="00353BE3">
        <w:rPr>
          <w:rFonts w:ascii="Times New Roman" w:hAnsi="Times New Roman"/>
          <w:b/>
          <w:sz w:val="24"/>
          <w:szCs w:val="24"/>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rsidR="00B52890" w:rsidRPr="00B52890" w:rsidRDefault="00B52890" w:rsidP="00BA2061">
      <w:pPr>
        <w:spacing w:after="0" w:line="240" w:lineRule="auto"/>
        <w:rPr>
          <w:rFonts w:ascii="Times New Roman" w:hAnsi="Times New Roman"/>
          <w:b/>
          <w:sz w:val="24"/>
          <w:szCs w:val="24"/>
          <w:u w:val="single"/>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5"/>
        <w:gridCol w:w="2123"/>
        <w:gridCol w:w="2441"/>
        <w:gridCol w:w="1879"/>
        <w:gridCol w:w="2089"/>
      </w:tblGrid>
      <w:tr w:rsidR="00B52690" w:rsidRPr="000C5E56" w:rsidTr="001E1272">
        <w:tc>
          <w:tcPr>
            <w:tcW w:w="7345"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Неабходныя вам дакументы</w:t>
            </w:r>
          </w:p>
        </w:tc>
        <w:tc>
          <w:tcPr>
            <w:tcW w:w="2123"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Плата за афармленне</w:t>
            </w:r>
          </w:p>
        </w:tc>
        <w:tc>
          <w:tcPr>
            <w:tcW w:w="2441" w:type="dxa"/>
            <w:tcBorders>
              <w:top w:val="single" w:sz="4" w:space="0" w:color="000000"/>
              <w:left w:val="single" w:sz="4" w:space="0" w:color="000000"/>
              <w:bottom w:val="single" w:sz="4" w:space="0" w:color="000000"/>
              <w:right w:val="single" w:sz="4" w:space="0" w:color="auto"/>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разгляду</w:t>
            </w:r>
          </w:p>
        </w:tc>
        <w:tc>
          <w:tcPr>
            <w:tcW w:w="1879" w:type="dxa"/>
            <w:tcBorders>
              <w:top w:val="single" w:sz="4" w:space="0" w:color="000000"/>
              <w:left w:val="single" w:sz="4" w:space="0" w:color="auto"/>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 xml:space="preserve">Тэрмін дзеяння даведкі, іншага дакумента </w:t>
            </w:r>
            <w:r w:rsidRPr="000C5E56">
              <w:rPr>
                <w:rFonts w:ascii="Times New Roman" w:hAnsi="Times New Roman"/>
                <w:color w:val="000000"/>
                <w:sz w:val="24"/>
                <w:szCs w:val="24"/>
              </w:rPr>
              <w:lastRenderedPageBreak/>
              <w:t>(рашэння)</w:t>
            </w:r>
          </w:p>
        </w:tc>
        <w:tc>
          <w:tcPr>
            <w:tcW w:w="2089"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lastRenderedPageBreak/>
              <w:t>Адказны</w:t>
            </w:r>
          </w:p>
        </w:tc>
      </w:tr>
      <w:tr w:rsidR="007471F6" w:rsidRPr="00793EC9" w:rsidTr="001E1272">
        <w:tc>
          <w:tcPr>
            <w:tcW w:w="7345" w:type="dxa"/>
            <w:tcBorders>
              <w:top w:val="single" w:sz="4" w:space="0" w:color="000000"/>
              <w:left w:val="single" w:sz="4" w:space="0" w:color="000000"/>
              <w:bottom w:val="single" w:sz="4" w:space="0" w:color="000000"/>
              <w:right w:val="single" w:sz="4" w:space="0" w:color="000000"/>
            </w:tcBorders>
          </w:tcPr>
          <w:p w:rsidR="007471F6" w:rsidRPr="007471F6" w:rsidRDefault="007471F6" w:rsidP="000C5E56">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7471F6">
              <w:rPr>
                <w:b w:val="0"/>
                <w:sz w:val="24"/>
                <w:szCs w:val="24"/>
              </w:rPr>
              <w:lastRenderedPageBreak/>
              <w:t xml:space="preserve">- </w:t>
            </w:r>
            <w:r w:rsidRPr="007471F6">
              <w:rPr>
                <w:b w:val="0"/>
                <w:color w:val="000000"/>
                <w:sz w:val="24"/>
                <w:szCs w:val="24"/>
              </w:rPr>
              <w:t xml:space="preserve">заява </w:t>
            </w:r>
          </w:p>
          <w:p w:rsidR="001B3702" w:rsidRPr="00353BE3" w:rsidRDefault="001B3702" w:rsidP="001B3702">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r>
            <w:r w:rsidRPr="00353BE3">
              <w:rPr>
                <w:rFonts w:ascii="Times New Roman" w:hAnsi="Times New Roman"/>
                <w:sz w:val="24"/>
                <w:szCs w:val="24"/>
                <w:lang w:val="be-BY"/>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  </w:t>
            </w:r>
          </w:p>
          <w:p w:rsidR="00B47C59" w:rsidRPr="00353BE3" w:rsidRDefault="001B3702" w:rsidP="00B47C59">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 </w:t>
            </w:r>
          </w:p>
          <w:p w:rsidR="007471F6" w:rsidRPr="00B47C59" w:rsidRDefault="00DC76E2" w:rsidP="00B47C59">
            <w:pPr>
              <w:pStyle w:val="a4"/>
              <w:jc w:val="both"/>
              <w:rPr>
                <w:rFonts w:ascii="Times New Roman" w:eastAsia="Times New Roman" w:hAnsi="Times New Roman"/>
                <w:color w:val="333333"/>
                <w:sz w:val="24"/>
                <w:szCs w:val="24"/>
                <w:lang w:val="be-BY" w:eastAsia="ru-RU"/>
              </w:rPr>
            </w:pPr>
            <w:r w:rsidRPr="00353BE3">
              <w:rPr>
                <w:rFonts w:ascii="Times New Roman" w:hAnsi="Times New Roman"/>
                <w:sz w:val="24"/>
                <w:szCs w:val="24"/>
                <w:lang w:val="be-BY"/>
              </w:rPr>
              <w:t>-</w:t>
            </w:r>
            <w:r w:rsidR="001B3702" w:rsidRPr="00353BE3">
              <w:rPr>
                <w:rFonts w:ascii="Times New Roman" w:hAnsi="Times New Roman"/>
                <w:sz w:val="24"/>
                <w:szCs w:val="24"/>
                <w:lang w:val="be-BY"/>
              </w:rPr>
              <w:t>згода паўналетняга члена сям’і, на якога праводзіцца пераафармленне</w:t>
            </w:r>
            <w:r w:rsidR="00B47C59" w:rsidRPr="00353BE3">
              <w:rPr>
                <w:rFonts w:ascii="Times New Roman" w:hAnsi="Times New Roman"/>
                <w:sz w:val="24"/>
                <w:szCs w:val="24"/>
                <w:lang w:val="be-BY"/>
              </w:rPr>
              <w:t xml:space="preserve"> </w:t>
            </w:r>
            <w:r w:rsidR="001B3702" w:rsidRPr="00353BE3">
              <w:rPr>
                <w:rFonts w:ascii="Times New Roman" w:hAnsi="Times New Roman"/>
                <w:sz w:val="24"/>
                <w:szCs w:val="24"/>
                <w:lang w:val="be-BY"/>
              </w:rPr>
              <w:t>чаргі</w:t>
            </w:r>
            <w:r w:rsidR="001B3702" w:rsidRPr="007471F6">
              <w:rPr>
                <w:rFonts w:ascii="Arial" w:eastAsia="Times New Roman" w:hAnsi="Arial" w:cs="Arial"/>
                <w:color w:val="333333"/>
                <w:sz w:val="30"/>
                <w:szCs w:val="30"/>
                <w:lang w:eastAsia="ru-RU"/>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бясплатна </w:t>
            </w:r>
          </w:p>
        </w:tc>
        <w:tc>
          <w:tcPr>
            <w:tcW w:w="2441" w:type="dxa"/>
            <w:tcBorders>
              <w:top w:val="single" w:sz="4" w:space="0" w:color="000000"/>
              <w:left w:val="single" w:sz="4" w:space="0" w:color="000000"/>
              <w:bottom w:val="single" w:sz="4" w:space="0" w:color="000000"/>
              <w:right w:val="single" w:sz="4" w:space="0" w:color="auto"/>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 1 месяц з дня падачы заявы </w:t>
            </w:r>
          </w:p>
        </w:tc>
        <w:tc>
          <w:tcPr>
            <w:tcW w:w="1879" w:type="dxa"/>
            <w:tcBorders>
              <w:top w:val="single" w:sz="4" w:space="0" w:color="000000"/>
              <w:left w:val="single" w:sz="4" w:space="0" w:color="auto"/>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089" w:type="dxa"/>
            <w:tcBorders>
              <w:top w:val="single" w:sz="4" w:space="0" w:color="000000"/>
              <w:left w:val="single" w:sz="4" w:space="0" w:color="000000"/>
              <w:bottom w:val="single" w:sz="4" w:space="0" w:color="000000"/>
              <w:right w:val="single" w:sz="4" w:space="0" w:color="000000"/>
            </w:tcBorders>
          </w:tcPr>
          <w:p w:rsidR="007471F6" w:rsidRPr="000C5E56" w:rsidRDefault="006223D2" w:rsidP="00826467">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007471F6" w:rsidRPr="000C5E56">
              <w:rPr>
                <w:rFonts w:ascii="Times New Roman" w:hAnsi="Times New Roman"/>
                <w:color w:val="000000"/>
                <w:sz w:val="24"/>
                <w:szCs w:val="24"/>
              </w:rPr>
              <w:t xml:space="preserve">іраўнік </w:t>
            </w:r>
            <w:r w:rsidR="007471F6" w:rsidRPr="000C5E56">
              <w:rPr>
                <w:rFonts w:ascii="Times New Roman" w:hAnsi="Times New Roman"/>
                <w:color w:val="000000"/>
                <w:sz w:val="24"/>
                <w:szCs w:val="24"/>
                <w:lang w:val="be-BY"/>
              </w:rPr>
              <w:t>справамі</w:t>
            </w:r>
            <w:r w:rsidR="007471F6" w:rsidRPr="000C5E56">
              <w:rPr>
                <w:rFonts w:ascii="Times New Roman" w:hAnsi="Times New Roman"/>
                <w:color w:val="000000"/>
                <w:sz w:val="24"/>
                <w:szCs w:val="24"/>
              </w:rPr>
              <w:t xml:space="preserve"> сельвык</w:t>
            </w:r>
            <w:r w:rsidR="008164FD">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001E1272">
              <w:rPr>
                <w:rFonts w:ascii="Times New Roman" w:hAnsi="Times New Roman"/>
                <w:color w:val="000000"/>
                <w:sz w:val="24"/>
                <w:szCs w:val="24"/>
                <w:lang w:val="be-BY"/>
              </w:rPr>
              <w:t xml:space="preserve"> </w:t>
            </w:r>
            <w:r w:rsidR="00826467">
              <w:rPr>
                <w:rFonts w:ascii="Times New Roman" w:hAnsi="Times New Roman"/>
                <w:color w:val="000000"/>
                <w:sz w:val="24"/>
                <w:szCs w:val="24"/>
                <w:lang w:val="be-BY"/>
              </w:rPr>
              <w:t xml:space="preserve">  </w:t>
            </w:r>
            <w:r w:rsidR="00962D6D">
              <w:rPr>
                <w:rFonts w:ascii="Times New Roman" w:hAnsi="Times New Roman"/>
                <w:color w:val="000000"/>
                <w:sz w:val="24"/>
                <w:szCs w:val="24"/>
                <w:lang w:val="be-BY"/>
              </w:rPr>
              <w:t xml:space="preserve"> </w:t>
            </w:r>
            <w:r w:rsidR="00826467">
              <w:rPr>
                <w:rFonts w:ascii="Times New Roman" w:hAnsi="Times New Roman"/>
                <w:color w:val="000000"/>
                <w:sz w:val="24"/>
                <w:szCs w:val="24"/>
                <w:lang w:val="be-BY"/>
              </w:rPr>
              <w:t xml:space="preserve">  </w:t>
            </w:r>
            <w:r w:rsidR="007471F6" w:rsidRPr="000C5E56">
              <w:rPr>
                <w:rFonts w:ascii="Times New Roman" w:hAnsi="Times New Roman"/>
                <w:color w:val="000000"/>
                <w:sz w:val="24"/>
                <w:szCs w:val="24"/>
              </w:rPr>
              <w:t xml:space="preserve">тэл. </w:t>
            </w:r>
            <w:r w:rsidR="00FE47EB">
              <w:rPr>
                <w:rFonts w:ascii="Times New Roman" w:eastAsia="Times New Roman" w:hAnsi="Times New Roman"/>
                <w:sz w:val="24"/>
                <w:szCs w:val="24"/>
                <w:lang w:val="be-BY" w:eastAsia="ru-RU"/>
              </w:rPr>
              <w:t>2-63-25</w:t>
            </w:r>
            <w:r w:rsidR="005E582E">
              <w:rPr>
                <w:rFonts w:ascii="Times New Roman" w:eastAsia="Times New Roman" w:hAnsi="Times New Roman"/>
                <w:sz w:val="24"/>
                <w:szCs w:val="24"/>
                <w:lang w:eastAsia="ru-RU"/>
              </w:rPr>
              <w:t xml:space="preserve"> </w:t>
            </w:r>
            <w:r w:rsidR="007471F6" w:rsidRPr="000C5E56">
              <w:rPr>
                <w:rFonts w:ascii="Times New Roman" w:hAnsi="Times New Roman"/>
                <w:color w:val="000000"/>
                <w:sz w:val="24"/>
                <w:szCs w:val="24"/>
              </w:rPr>
              <w:t>Адр</w:t>
            </w:r>
            <w:r w:rsidR="007471F6" w:rsidRPr="000C5E56">
              <w:rPr>
                <w:rFonts w:ascii="Times New Roman" w:hAnsi="Times New Roman"/>
                <w:color w:val="000000"/>
                <w:sz w:val="24"/>
                <w:szCs w:val="24"/>
                <w:lang w:val="be-BY"/>
              </w:rPr>
              <w:t>а</w:t>
            </w:r>
            <w:r w:rsidR="008164FD">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007471F6"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29469F" w:rsidRDefault="0029469F" w:rsidP="00493792">
      <w:pPr>
        <w:spacing w:after="0" w:line="240" w:lineRule="auto"/>
        <w:jc w:val="both"/>
        <w:rPr>
          <w:rFonts w:ascii="Times New Roman" w:hAnsi="Times New Roman"/>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B4474E"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lastRenderedPageBreak/>
        <w:t>Адміністрацыйная працэдура:</w:t>
      </w:r>
      <w:r w:rsidRPr="00BA2061">
        <w:rPr>
          <w:rFonts w:ascii="Times New Roman" w:hAnsi="Times New Roman"/>
          <w:b/>
          <w:sz w:val="24"/>
          <w:szCs w:val="24"/>
        </w:rPr>
        <w:t>1.1.7. Прыняцце рашэння аб зняцці грамадзян з уліку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3"/>
        <w:gridCol w:w="2116"/>
        <w:gridCol w:w="2429"/>
        <w:gridCol w:w="1950"/>
        <w:gridCol w:w="2089"/>
      </w:tblGrid>
      <w:tr w:rsidR="000C5E56" w:rsidRPr="000208A4" w:rsidTr="001E1272">
        <w:trPr>
          <w:trHeight w:val="1055"/>
        </w:trPr>
        <w:tc>
          <w:tcPr>
            <w:tcW w:w="729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1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29"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50"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89"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293" w:type="dxa"/>
            <w:tcBorders>
              <w:top w:val="single" w:sz="4" w:space="0" w:color="000000"/>
              <w:left w:val="single" w:sz="4" w:space="0" w:color="000000"/>
              <w:bottom w:val="single" w:sz="4" w:space="0" w:color="000000"/>
              <w:right w:val="single" w:sz="4" w:space="0" w:color="000000"/>
            </w:tcBorders>
          </w:tcPr>
          <w:p w:rsidR="008164FD" w:rsidRPr="00976D46" w:rsidRDefault="008164FD" w:rsidP="00334ACC">
            <w:pPr>
              <w:spacing w:after="0" w:line="240" w:lineRule="auto"/>
              <w:jc w:val="both"/>
              <w:rPr>
                <w:rFonts w:ascii="Times New Roman" w:eastAsia="Times New Roman" w:hAnsi="Times New Roman" w:cs="Arial"/>
                <w:sz w:val="24"/>
                <w:szCs w:val="24"/>
                <w:lang w:val="be-BY" w:eastAsia="ru-RU"/>
              </w:rPr>
            </w:pPr>
            <w:r w:rsidRPr="00334ACC">
              <w:rPr>
                <w:rFonts w:ascii="Times New Roman" w:eastAsia="Times New Roman" w:hAnsi="Times New Roman" w:cs="Arial"/>
                <w:sz w:val="24"/>
                <w:szCs w:val="24"/>
                <w:lang w:eastAsia="ru-RU"/>
              </w:rPr>
              <w:t>-заява</w:t>
            </w:r>
            <w:r w:rsidR="00976D46">
              <w:rPr>
                <w:rFonts w:ascii="Times New Roman" w:eastAsia="Times New Roman" w:hAnsi="Times New Roman" w:cs="Arial"/>
                <w:sz w:val="24"/>
                <w:szCs w:val="24"/>
                <w:lang w:val="be-BY" w:eastAsia="ru-RU"/>
              </w:rPr>
              <w:t>,</w:t>
            </w:r>
            <w:r w:rsidR="00976D46">
              <w:rPr>
                <w:rFonts w:ascii="Times New Roman" w:eastAsia="Times New Roman" w:hAnsi="Times New Roman" w:cs="Arial"/>
                <w:sz w:val="24"/>
                <w:szCs w:val="24"/>
                <w:lang w:eastAsia="ru-RU"/>
              </w:rPr>
              <w:t xml:space="preserve"> падп</w:t>
            </w:r>
            <w:r w:rsidR="00976D46">
              <w:rPr>
                <w:rFonts w:ascii="Times New Roman" w:eastAsia="Times New Roman" w:hAnsi="Times New Roman" w:cs="Arial"/>
                <w:sz w:val="24"/>
                <w:szCs w:val="24"/>
                <w:lang w:val="be-BY" w:eastAsia="ru-RU"/>
              </w:rPr>
              <w:t>і</w:t>
            </w:r>
            <w:r w:rsidR="00976D46">
              <w:rPr>
                <w:rFonts w:ascii="Times New Roman" w:eastAsia="Times New Roman" w:hAnsi="Times New Roman" w:cs="Arial"/>
                <w:sz w:val="24"/>
                <w:szCs w:val="24"/>
                <w:lang w:eastAsia="ru-RU"/>
              </w:rPr>
              <w:t>саная</w:t>
            </w:r>
            <w:r w:rsidR="00976D46">
              <w:rPr>
                <w:rFonts w:ascii="Times New Roman" w:eastAsia="Times New Roman" w:hAnsi="Times New Roman" w:cs="Arial"/>
                <w:sz w:val="24"/>
                <w:szCs w:val="24"/>
                <w:lang w:val="be-BY" w:eastAsia="ru-RU"/>
              </w:rPr>
              <w:t xml:space="preserve"> грамадзянінам і паўналетнімі членамі яго сям’і, якія стаяць разам з ім</w:t>
            </w:r>
            <w:r w:rsidR="00353BE3">
              <w:rPr>
                <w:rFonts w:ascii="Times New Roman" w:hAnsi="Times New Roman"/>
                <w:sz w:val="24"/>
                <w:szCs w:val="24"/>
                <w:lang w:val="be-BY"/>
              </w:rPr>
              <w:t xml:space="preserve"> </w:t>
            </w:r>
            <w:r w:rsidR="00976D46" w:rsidRPr="00353BE3">
              <w:rPr>
                <w:rFonts w:ascii="Times New Roman" w:hAnsi="Times New Roman"/>
                <w:sz w:val="24"/>
                <w:szCs w:val="24"/>
                <w:lang w:val="be-BY"/>
              </w:rPr>
              <w:t xml:space="preserve">на ўліку маючых патрэбу ў </w:t>
            </w:r>
            <w:r w:rsidR="00F13940" w:rsidRPr="00353BE3">
              <w:rPr>
                <w:rFonts w:ascii="Times New Roman" w:hAnsi="Times New Roman"/>
                <w:sz w:val="24"/>
                <w:szCs w:val="24"/>
                <w:lang w:val="be-BY"/>
              </w:rPr>
              <w:t xml:space="preserve">паляпшэнні жыллёвых умоў </w:t>
            </w:r>
          </w:p>
          <w:p w:rsidR="008164FD" w:rsidRPr="00892581" w:rsidRDefault="008164FD" w:rsidP="006F463D">
            <w:pPr>
              <w:spacing w:after="0" w:line="240" w:lineRule="auto"/>
              <w:jc w:val="both"/>
              <w:rPr>
                <w:rFonts w:ascii="Times New Roman" w:eastAsia="Times New Roman" w:hAnsi="Times New Roman" w:cs="Arial"/>
                <w:sz w:val="24"/>
                <w:szCs w:val="24"/>
                <w:lang w:val="be-BY" w:eastAsia="ru-RU"/>
              </w:rPr>
            </w:pPr>
            <w:r w:rsidRPr="00892581">
              <w:rPr>
                <w:rFonts w:ascii="Times New Roman" w:eastAsia="Times New Roman" w:hAnsi="Times New Roman" w:cs="Arial"/>
                <w:sz w:val="24"/>
                <w:szCs w:val="24"/>
                <w:lang w:val="be-BY"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892581">
              <w:rPr>
                <w:rFonts w:ascii="Times New Roman" w:eastAsia="Times New Roman" w:hAnsi="Times New Roman" w:cs="Arial"/>
                <w:sz w:val="24"/>
                <w:szCs w:val="24"/>
                <w:lang w:val="be-BY" w:eastAsia="ru-RU"/>
              </w:rPr>
              <w:t>сведч</w:t>
            </w:r>
            <w:r>
              <w:rPr>
                <w:rFonts w:ascii="Times New Roman" w:eastAsia="Times New Roman" w:hAnsi="Times New Roman" w:cs="Arial"/>
                <w:sz w:val="24"/>
                <w:szCs w:val="24"/>
                <w:lang w:val="be-BY" w:eastAsia="ru-RU"/>
              </w:rPr>
              <w:t>ы</w:t>
            </w:r>
            <w:r w:rsidRPr="00892581">
              <w:rPr>
                <w:rFonts w:ascii="Times New Roman" w:eastAsia="Times New Roman" w:hAnsi="Times New Roman" w:cs="Arial"/>
                <w:sz w:val="24"/>
                <w:szCs w:val="24"/>
                <w:lang w:val="be-BY" w:eastAsia="ru-RU"/>
              </w:rPr>
              <w:t>ць асобу ўсіх паўналетніх грамадзян</w:t>
            </w:r>
          </w:p>
        </w:tc>
        <w:tc>
          <w:tcPr>
            <w:tcW w:w="211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29"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15 дзён са дня падачы заявы</w:t>
            </w:r>
          </w:p>
        </w:tc>
        <w:tc>
          <w:tcPr>
            <w:tcW w:w="1950"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089"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00962D6D">
              <w:rPr>
                <w:rFonts w:ascii="Times New Roman" w:hAnsi="Times New Roman"/>
                <w:color w:val="000000"/>
                <w:sz w:val="24"/>
                <w:szCs w:val="24"/>
                <w:lang w:val="be-BY"/>
              </w:rPr>
              <w:t xml:space="preserve">  </w:t>
            </w:r>
            <w:r w:rsidR="001E1272">
              <w:rPr>
                <w:rFonts w:ascii="Times New Roman" w:hAnsi="Times New Roman"/>
                <w:color w:val="000000"/>
                <w:sz w:val="24"/>
                <w:szCs w:val="24"/>
                <w:lang w:val="be-BY"/>
              </w:rPr>
              <w:t xml:space="preserve"> </w:t>
            </w:r>
            <w:r w:rsidR="00962D6D">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976D46" w:rsidRDefault="00976D46" w:rsidP="00B47C59">
      <w:pPr>
        <w:spacing w:after="0" w:line="240" w:lineRule="auto"/>
        <w:jc w:val="both"/>
        <w:rPr>
          <w:rFonts w:ascii="Times New Roman" w:hAnsi="Times New Roman"/>
          <w:b/>
          <w:color w:val="FF0000"/>
          <w:sz w:val="24"/>
          <w:szCs w:val="24"/>
        </w:rPr>
      </w:pPr>
    </w:p>
    <w:p w:rsidR="00B47C59" w:rsidRDefault="00B47C59" w:rsidP="00B47C59">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sidR="00976D46">
        <w:rPr>
          <w:rFonts w:ascii="Times New Roman" w:hAnsi="Times New Roman"/>
          <w:b/>
          <w:color w:val="FF0000"/>
          <w:sz w:val="24"/>
          <w:szCs w:val="24"/>
        </w:rPr>
        <w:t xml:space="preserve"> </w:t>
      </w:r>
      <w:r w:rsidR="00353BE3">
        <w:rPr>
          <w:rFonts w:ascii="Times New Roman" w:hAnsi="Times New Roman"/>
          <w:b/>
          <w:sz w:val="24"/>
          <w:szCs w:val="24"/>
          <w:lang w:val="be-BY"/>
        </w:rPr>
        <w:t>1.1.29. А</w:t>
      </w:r>
      <w:r w:rsidRPr="00353BE3">
        <w:rPr>
          <w:rFonts w:ascii="Times New Roman" w:hAnsi="Times New Roman"/>
          <w:b/>
          <w:sz w:val="24"/>
          <w:szCs w:val="24"/>
          <w:lang w:val="be-BY"/>
        </w:rPr>
        <w:t>б прадастаўленні безнаяўных жыллёвых субсідый</w:t>
      </w:r>
    </w:p>
    <w:p w:rsidR="00353BE3" w:rsidRPr="00976D46" w:rsidRDefault="00353BE3" w:rsidP="00B47C59">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4"/>
        <w:gridCol w:w="1941"/>
        <w:gridCol w:w="2552"/>
        <w:gridCol w:w="1842"/>
        <w:gridCol w:w="2074"/>
      </w:tblGrid>
      <w:tr w:rsidR="00B47C59" w:rsidRPr="000208A4" w:rsidTr="001E1272">
        <w:tc>
          <w:tcPr>
            <w:tcW w:w="73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47C59"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194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47C59"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552" w:type="dxa"/>
            <w:tcBorders>
              <w:top w:val="single" w:sz="4" w:space="0" w:color="000000"/>
              <w:left w:val="single" w:sz="4" w:space="0" w:color="000000"/>
              <w:bottom w:val="single" w:sz="4" w:space="0" w:color="000000"/>
              <w:right w:val="single" w:sz="4" w:space="0" w:color="auto"/>
            </w:tcBorders>
            <w:tcMar>
              <w:left w:w="57" w:type="dxa"/>
              <w:right w:w="57" w:type="dxa"/>
            </w:tcMar>
          </w:tcPr>
          <w:p w:rsidR="00B47C59"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842" w:type="dxa"/>
            <w:tcBorders>
              <w:top w:val="single" w:sz="4" w:space="0" w:color="000000"/>
              <w:left w:val="single" w:sz="4" w:space="0" w:color="auto"/>
              <w:bottom w:val="single" w:sz="4" w:space="0" w:color="000000"/>
              <w:right w:val="single" w:sz="4" w:space="0" w:color="000000"/>
            </w:tcBorders>
            <w:tcMar>
              <w:left w:w="57" w:type="dxa"/>
              <w:right w:w="57" w:type="dxa"/>
            </w:tcMar>
          </w:tcPr>
          <w:p w:rsidR="00B47C59"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207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47C59" w:rsidRPr="000208A4" w:rsidRDefault="00826467" w:rsidP="00B47C59">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353BE3" w:rsidRPr="00FE47EB" w:rsidTr="001E1272">
        <w:tc>
          <w:tcPr>
            <w:tcW w:w="73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3BE3" w:rsidRPr="00353BE3" w:rsidRDefault="00353BE3" w:rsidP="00353BE3">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-заява </w:t>
            </w:r>
            <w:r w:rsidRPr="00353BE3">
              <w:rPr>
                <w:rFonts w:ascii="Times New Roman" w:hAnsi="Times New Roman"/>
                <w:sz w:val="24"/>
                <w:szCs w:val="24"/>
              </w:rPr>
              <w:br/>
            </w:r>
            <w:r w:rsidRPr="00353BE3">
              <w:rPr>
                <w:rFonts w:ascii="Times New Roman" w:hAnsi="Times New Roman"/>
                <w:sz w:val="24"/>
                <w:szCs w:val="24"/>
                <w:lang w:val="be-BY"/>
              </w:rPr>
              <w:t xml:space="preserve">-пашпарт або іншы дакумент, які ўказвае на асобу </w:t>
            </w:r>
            <w:r w:rsidRPr="00353BE3">
              <w:rPr>
                <w:rFonts w:ascii="Times New Roman" w:hAnsi="Times New Roman"/>
                <w:sz w:val="24"/>
                <w:szCs w:val="24"/>
              </w:rPr>
              <w:br/>
            </w:r>
            <w:r w:rsidRPr="00353BE3">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 xml:space="preserve">-копія рашэння суда аб скасаванні шлюбу або пасведчанне аб скасаванні шлюбу, – для асоб, якія скасавалі шлюб </w:t>
            </w:r>
            <w:r w:rsidRPr="00353BE3">
              <w:rPr>
                <w:rFonts w:ascii="Times New Roman" w:hAnsi="Times New Roman"/>
                <w:sz w:val="24"/>
                <w:szCs w:val="24"/>
              </w:rPr>
              <w:br/>
            </w:r>
            <w:r w:rsidRPr="00353BE3">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w:t>
            </w:r>
            <w:r w:rsidRPr="00353BE3">
              <w:rPr>
                <w:rFonts w:ascii="Times New Roman" w:hAnsi="Times New Roman"/>
                <w:sz w:val="24"/>
                <w:szCs w:val="24"/>
                <w:lang w:val="be-BY"/>
              </w:rPr>
              <w:lastRenderedPageBreak/>
              <w:t xml:space="preserve">гадоў </w:t>
            </w:r>
            <w:r w:rsidRPr="00353BE3">
              <w:rPr>
                <w:rFonts w:ascii="Times New Roman" w:hAnsi="Times New Roman"/>
                <w:sz w:val="24"/>
                <w:szCs w:val="24"/>
              </w:rPr>
              <w:br/>
            </w:r>
            <w:r w:rsidRPr="00353BE3">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sidRPr="00353BE3">
              <w:rPr>
                <w:rFonts w:ascii="Times New Roman" w:hAnsi="Times New Roman"/>
                <w:sz w:val="24"/>
                <w:szCs w:val="24"/>
              </w:rPr>
              <w:br/>
            </w:r>
            <w:r w:rsidRPr="00353BE3">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sidRPr="00353BE3">
              <w:rPr>
                <w:rFonts w:ascii="Times New Roman" w:hAnsi="Times New Roman"/>
                <w:sz w:val="24"/>
                <w:szCs w:val="24"/>
              </w:rPr>
              <w:br/>
            </w:r>
            <w:r w:rsidRPr="00353BE3">
              <w:rPr>
                <w:rFonts w:ascii="Times New Roman" w:hAnsi="Times New Roman"/>
                <w:sz w:val="24"/>
                <w:szCs w:val="24"/>
                <w:lang w:val="be-BY"/>
              </w:rPr>
              <w:t xml:space="preserve">-пенсіённае пасведчанне – для пенсіянераў </w:t>
            </w:r>
            <w:r w:rsidRPr="00353BE3">
              <w:rPr>
                <w:rFonts w:ascii="Times New Roman" w:hAnsi="Times New Roman"/>
                <w:sz w:val="24"/>
                <w:szCs w:val="24"/>
              </w:rPr>
              <w:br/>
            </w:r>
            <w:r w:rsidRPr="00353BE3">
              <w:rPr>
                <w:rFonts w:ascii="Times New Roman" w:hAnsi="Times New Roman"/>
                <w:sz w:val="24"/>
                <w:szCs w:val="24"/>
                <w:lang w:val="be-BY"/>
              </w:rPr>
              <w:t xml:space="preserve">пасведчанне інваліда – для інваліда </w:t>
            </w:r>
          </w:p>
          <w:p w:rsidR="00353BE3" w:rsidRPr="00353BE3" w:rsidRDefault="00353BE3" w:rsidP="00353BE3">
            <w:pPr>
              <w:pStyle w:val="a4"/>
              <w:jc w:val="both"/>
              <w:rPr>
                <w:rFonts w:ascii="Times New Roman" w:hAnsi="Times New Roman"/>
                <w:sz w:val="24"/>
                <w:szCs w:val="24"/>
              </w:rPr>
            </w:pPr>
            <w:r w:rsidRPr="00353BE3">
              <w:rPr>
                <w:rFonts w:ascii="Times New Roman" w:hAnsi="Times New Roman"/>
                <w:sz w:val="24"/>
                <w:szCs w:val="24"/>
                <w:lang w:val="be-BY"/>
              </w:rPr>
              <w:t xml:space="preserve">-звесткі аб атрыманых даходах кожнага члена сям’і за апошнія 6 месяцаў, якія папярэднічаюць месяцу звароту </w:t>
            </w:r>
          </w:p>
        </w:tc>
        <w:tc>
          <w:tcPr>
            <w:tcW w:w="194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бясплатна </w:t>
            </w:r>
          </w:p>
        </w:tc>
        <w:tc>
          <w:tcPr>
            <w:tcW w:w="2552" w:type="dxa"/>
            <w:tcBorders>
              <w:top w:val="single" w:sz="4" w:space="0" w:color="000000"/>
              <w:left w:val="single" w:sz="4" w:space="0" w:color="000000"/>
              <w:bottom w:val="single" w:sz="4" w:space="0" w:color="000000"/>
              <w:right w:val="single" w:sz="4" w:space="0" w:color="auto"/>
            </w:tcBorders>
            <w:tcMar>
              <w:left w:w="57" w:type="dxa"/>
              <w:right w:w="57" w:type="dxa"/>
            </w:tcMar>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У выпадку правядзення праверкі прадстаўленых дакументаў і (або) звестак – 20 працоўных дзён з дня падачы заявы   </w:t>
            </w:r>
          </w:p>
        </w:tc>
        <w:tc>
          <w:tcPr>
            <w:tcW w:w="1842" w:type="dxa"/>
            <w:tcBorders>
              <w:top w:val="single" w:sz="4" w:space="0" w:color="000000"/>
              <w:left w:val="single" w:sz="4" w:space="0" w:color="auto"/>
              <w:bottom w:val="single" w:sz="4" w:space="0" w:color="000000"/>
              <w:right w:val="single" w:sz="4" w:space="0" w:color="000000"/>
            </w:tcBorders>
            <w:tcMar>
              <w:left w:w="57" w:type="dxa"/>
              <w:right w:w="57" w:type="dxa"/>
            </w:tcMar>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6 месяцаў </w:t>
            </w:r>
          </w:p>
        </w:tc>
        <w:tc>
          <w:tcPr>
            <w:tcW w:w="207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3BE3" w:rsidRPr="000C5E56" w:rsidRDefault="00353BE3" w:rsidP="00962D6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353BE3">
              <w:rPr>
                <w:rFonts w:ascii="Times New Roman" w:hAnsi="Times New Roman"/>
                <w:color w:val="000000"/>
                <w:sz w:val="24"/>
                <w:szCs w:val="24"/>
                <w:lang w:val="be-BY"/>
              </w:rPr>
              <w:t>іраўнік</w:t>
            </w:r>
            <w:r w:rsidR="00962D6D">
              <w:rPr>
                <w:rFonts w:ascii="Times New Roman" w:hAnsi="Times New Roman"/>
                <w:color w:val="000000"/>
                <w:sz w:val="24"/>
                <w:szCs w:val="24"/>
                <w:lang w:val="be-BY"/>
              </w:rPr>
              <w:t xml:space="preserve"> </w:t>
            </w:r>
            <w:r w:rsidRPr="000C5E56">
              <w:rPr>
                <w:rFonts w:ascii="Times New Roman" w:hAnsi="Times New Roman"/>
                <w:color w:val="000000"/>
                <w:sz w:val="24"/>
                <w:szCs w:val="24"/>
                <w:lang w:val="be-BY"/>
              </w:rPr>
              <w:t>справамі</w:t>
            </w:r>
            <w:r w:rsidRPr="00353BE3">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w:t>
            </w:r>
            <w:r w:rsidR="00962D6D">
              <w:rPr>
                <w:rFonts w:ascii="Times New Roman" w:hAnsi="Times New Roman"/>
                <w:color w:val="000000"/>
                <w:sz w:val="24"/>
                <w:szCs w:val="24"/>
                <w:lang w:val="be-BY"/>
              </w:rPr>
              <w:t xml:space="preserve"> </w:t>
            </w:r>
            <w:r w:rsidR="00FE47EB">
              <w:rPr>
                <w:rFonts w:ascii="Times New Roman" w:hAnsi="Times New Roman"/>
                <w:color w:val="000000"/>
                <w:sz w:val="24"/>
                <w:szCs w:val="24"/>
                <w:lang w:val="be-BY"/>
              </w:rPr>
              <w:t>Мікалаевіч</w:t>
            </w:r>
            <w:r w:rsidR="00CE1944">
              <w:rPr>
                <w:rFonts w:ascii="Times New Roman" w:hAnsi="Times New Roman"/>
                <w:color w:val="000000"/>
                <w:sz w:val="24"/>
                <w:szCs w:val="24"/>
                <w:lang w:val="be-BY"/>
              </w:rPr>
              <w:t xml:space="preserve"> </w:t>
            </w:r>
            <w:r w:rsidR="00962D6D">
              <w:rPr>
                <w:rFonts w:ascii="Times New Roman" w:hAnsi="Times New Roman"/>
                <w:color w:val="000000"/>
                <w:sz w:val="24"/>
                <w:szCs w:val="24"/>
                <w:lang w:val="be-BY"/>
              </w:rPr>
              <w:t xml:space="preserve">  </w:t>
            </w:r>
            <w:r w:rsidR="001E1272">
              <w:rPr>
                <w:rFonts w:ascii="Times New Roman" w:hAnsi="Times New Roman"/>
                <w:color w:val="000000"/>
                <w:sz w:val="24"/>
                <w:szCs w:val="24"/>
                <w:lang w:val="be-BY"/>
              </w:rPr>
              <w:t xml:space="preserve">   </w:t>
            </w:r>
            <w:r w:rsidR="00CE1944">
              <w:rPr>
                <w:rFonts w:ascii="Times New Roman" w:hAnsi="Times New Roman"/>
                <w:color w:val="000000"/>
                <w:sz w:val="24"/>
                <w:szCs w:val="24"/>
                <w:lang w:val="be-BY"/>
              </w:rPr>
              <w:t xml:space="preserve"> </w:t>
            </w:r>
            <w:r w:rsidRPr="00353BE3">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sidRPr="00353BE3">
              <w:rPr>
                <w:rFonts w:ascii="Times New Roman" w:eastAsia="Times New Roman" w:hAnsi="Times New Roman"/>
                <w:sz w:val="24"/>
                <w:szCs w:val="24"/>
                <w:lang w:val="be-BY" w:eastAsia="ru-RU"/>
              </w:rPr>
              <w:t xml:space="preserve"> </w:t>
            </w:r>
            <w:r w:rsidRPr="00353BE3">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353BE3">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353BE3" w:rsidRPr="00FE47EB" w:rsidRDefault="00353BE3" w:rsidP="00F13940">
      <w:pPr>
        <w:spacing w:after="0" w:line="240" w:lineRule="auto"/>
        <w:jc w:val="both"/>
        <w:rPr>
          <w:rFonts w:ascii="Times New Roman" w:hAnsi="Times New Roman"/>
          <w:b/>
          <w:color w:val="FF0000"/>
          <w:sz w:val="24"/>
          <w:szCs w:val="24"/>
          <w:lang w:val="be-BY"/>
        </w:rPr>
      </w:pPr>
    </w:p>
    <w:p w:rsidR="00F13940" w:rsidRPr="00F13940" w:rsidRDefault="00F13940" w:rsidP="00F13940">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Pr>
          <w:rFonts w:ascii="Times New Roman" w:hAnsi="Times New Roman"/>
          <w:b/>
          <w:color w:val="FF0000"/>
          <w:sz w:val="24"/>
          <w:szCs w:val="24"/>
        </w:rPr>
        <w:t xml:space="preserve"> </w:t>
      </w:r>
      <w:r w:rsidRPr="00353BE3">
        <w:rPr>
          <w:rFonts w:ascii="Times New Roman" w:hAnsi="Times New Roman"/>
          <w:b/>
          <w:sz w:val="24"/>
          <w:szCs w:val="24"/>
          <w:lang w:val="be-BY"/>
        </w:rPr>
        <w:t>1.1.30 аб спыненні (аднаўленні) дазволу безнаяўных жыллёвых субсідый</w:t>
      </w:r>
      <w:r w:rsidRPr="00F13940">
        <w:rPr>
          <w:rFonts w:ascii="Times New Roman" w:hAnsi="Times New Roman"/>
          <w:b/>
          <w:sz w:val="24"/>
          <w:szCs w:val="24"/>
          <w:lang w:val="be-BY"/>
        </w:rPr>
        <w:t xml:space="preserve"> </w:t>
      </w:r>
    </w:p>
    <w:p w:rsidR="00F13940" w:rsidRPr="00DF530E" w:rsidRDefault="00F13940" w:rsidP="00F13940">
      <w:pPr>
        <w:spacing w:after="0" w:line="240" w:lineRule="auto"/>
        <w:jc w:val="both"/>
        <w:rPr>
          <w:rFonts w:ascii="Times New Roman" w:hAnsi="Times New Roman"/>
          <w:b/>
          <w:sz w:val="24"/>
          <w:szCs w:val="24"/>
          <w:lang w:val="be-BY"/>
        </w:rPr>
      </w:pPr>
    </w:p>
    <w:tbl>
      <w:tblPr>
        <w:tblW w:w="158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2"/>
        <w:gridCol w:w="2120"/>
        <w:gridCol w:w="2439"/>
        <w:gridCol w:w="1953"/>
        <w:gridCol w:w="2020"/>
      </w:tblGrid>
      <w:tr w:rsidR="00F13940" w:rsidRPr="000208A4" w:rsidTr="001E1272">
        <w:tc>
          <w:tcPr>
            <w:tcW w:w="7322" w:type="dxa"/>
            <w:tcBorders>
              <w:top w:val="single" w:sz="4" w:space="0" w:color="000000"/>
              <w:left w:val="single" w:sz="4" w:space="0" w:color="000000"/>
              <w:bottom w:val="single" w:sz="4" w:space="0" w:color="000000"/>
              <w:right w:val="single" w:sz="4" w:space="0" w:color="000000"/>
            </w:tcBorders>
            <w:tcMar>
              <w:left w:w="85" w:type="dxa"/>
              <w:right w:w="85" w:type="dxa"/>
            </w:tcMar>
          </w:tcPr>
          <w:p w:rsidR="00F13940" w:rsidRPr="000208A4" w:rsidRDefault="00826467" w:rsidP="00892581">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0" w:type="dxa"/>
            <w:tcBorders>
              <w:top w:val="single" w:sz="4" w:space="0" w:color="000000"/>
              <w:left w:val="single" w:sz="4" w:space="0" w:color="000000"/>
              <w:bottom w:val="single" w:sz="4" w:space="0" w:color="000000"/>
              <w:right w:val="single" w:sz="4" w:space="0" w:color="000000"/>
            </w:tcBorders>
            <w:tcMar>
              <w:left w:w="85" w:type="dxa"/>
              <w:right w:w="85" w:type="dxa"/>
            </w:tcMar>
          </w:tcPr>
          <w:p w:rsidR="00F13940" w:rsidRPr="000208A4" w:rsidRDefault="00826467" w:rsidP="00892581">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39" w:type="dxa"/>
            <w:tcBorders>
              <w:top w:val="single" w:sz="4" w:space="0" w:color="000000"/>
              <w:left w:val="single" w:sz="4" w:space="0" w:color="000000"/>
              <w:bottom w:val="single" w:sz="4" w:space="0" w:color="000000"/>
              <w:right w:val="single" w:sz="4" w:space="0" w:color="auto"/>
            </w:tcBorders>
            <w:tcMar>
              <w:left w:w="85" w:type="dxa"/>
              <w:right w:w="85" w:type="dxa"/>
            </w:tcMar>
          </w:tcPr>
          <w:p w:rsidR="00F13940" w:rsidRPr="000208A4" w:rsidRDefault="00826467" w:rsidP="00892581">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53" w:type="dxa"/>
            <w:tcBorders>
              <w:top w:val="single" w:sz="4" w:space="0" w:color="000000"/>
              <w:left w:val="single" w:sz="4" w:space="0" w:color="auto"/>
              <w:bottom w:val="single" w:sz="4" w:space="0" w:color="000000"/>
              <w:right w:val="single" w:sz="4" w:space="0" w:color="000000"/>
            </w:tcBorders>
            <w:tcMar>
              <w:left w:w="85" w:type="dxa"/>
              <w:right w:w="85" w:type="dxa"/>
            </w:tcMar>
          </w:tcPr>
          <w:p w:rsidR="00F13940" w:rsidRPr="000208A4" w:rsidRDefault="00826467" w:rsidP="00892581">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2020" w:type="dxa"/>
            <w:tcBorders>
              <w:top w:val="single" w:sz="4" w:space="0" w:color="000000"/>
              <w:left w:val="single" w:sz="4" w:space="0" w:color="000000"/>
              <w:bottom w:val="single" w:sz="4" w:space="0" w:color="000000"/>
              <w:right w:val="single" w:sz="4" w:space="0" w:color="000000"/>
            </w:tcBorders>
            <w:tcMar>
              <w:left w:w="85" w:type="dxa"/>
              <w:right w:w="85" w:type="dxa"/>
            </w:tcMar>
          </w:tcPr>
          <w:p w:rsidR="00F13940" w:rsidRPr="000208A4" w:rsidRDefault="00826467" w:rsidP="00892581">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F13940" w:rsidRPr="00FE47EB" w:rsidTr="001E1272">
        <w:tc>
          <w:tcPr>
            <w:tcW w:w="7322" w:type="dxa"/>
            <w:tcBorders>
              <w:top w:val="single" w:sz="4" w:space="0" w:color="000000"/>
              <w:left w:val="single" w:sz="4" w:space="0" w:color="000000"/>
              <w:bottom w:val="single" w:sz="4" w:space="0" w:color="000000"/>
              <w:right w:val="single" w:sz="4" w:space="0" w:color="000000"/>
            </w:tcBorders>
            <w:tcMar>
              <w:left w:w="85" w:type="dxa"/>
              <w:right w:w="85" w:type="dxa"/>
            </w:tcMar>
          </w:tcPr>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-заява </w:t>
            </w:r>
          </w:p>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-пашпарт або іншы дакумент, які ўказвае на асобу </w:t>
            </w:r>
          </w:p>
        </w:tc>
        <w:tc>
          <w:tcPr>
            <w:tcW w:w="2120" w:type="dxa"/>
            <w:tcBorders>
              <w:top w:val="single" w:sz="4" w:space="0" w:color="000000"/>
              <w:left w:val="single" w:sz="4" w:space="0" w:color="000000"/>
              <w:bottom w:val="single" w:sz="4" w:space="0" w:color="000000"/>
              <w:right w:val="single" w:sz="4" w:space="0" w:color="000000"/>
            </w:tcBorders>
            <w:tcMar>
              <w:left w:w="85" w:type="dxa"/>
              <w:right w:w="85" w:type="dxa"/>
            </w:tcMar>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бясплатна</w:t>
            </w:r>
          </w:p>
          <w:p w:rsidR="00F13940" w:rsidRPr="00353BE3" w:rsidRDefault="00F13940" w:rsidP="00892581">
            <w:pPr>
              <w:pStyle w:val="table10"/>
              <w:spacing w:before="12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auto"/>
            </w:tcBorders>
            <w:tcMar>
              <w:left w:w="85" w:type="dxa"/>
              <w:right w:w="85" w:type="dxa"/>
            </w:tcMar>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15 працоўных дзён з дня падачы заявы </w:t>
            </w:r>
          </w:p>
        </w:tc>
        <w:tc>
          <w:tcPr>
            <w:tcW w:w="1953" w:type="dxa"/>
            <w:tcBorders>
              <w:top w:val="single" w:sz="4" w:space="0" w:color="000000"/>
              <w:left w:val="single" w:sz="4" w:space="0" w:color="auto"/>
              <w:bottom w:val="single" w:sz="4" w:space="0" w:color="000000"/>
              <w:right w:val="single" w:sz="4" w:space="0" w:color="000000"/>
            </w:tcBorders>
            <w:tcMar>
              <w:left w:w="85" w:type="dxa"/>
              <w:right w:w="85" w:type="dxa"/>
            </w:tcMar>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спыненне дазволу безнаяўных жыллёвых субсідый – бестэрмінова</w:t>
            </w:r>
          </w:p>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аднаўленне дазволу безнаяўных жыллёвых субсідый – у межах тэрміну прадстаўлення безнаяўных жыллёвых субсідый ў адпаведнасці з раней прынятымі рашэннямі аб іх дазволу </w:t>
            </w:r>
          </w:p>
        </w:tc>
        <w:tc>
          <w:tcPr>
            <w:tcW w:w="2020" w:type="dxa"/>
            <w:tcBorders>
              <w:top w:val="single" w:sz="4" w:space="0" w:color="000000"/>
              <w:left w:val="single" w:sz="4" w:space="0" w:color="000000"/>
              <w:bottom w:val="single" w:sz="4" w:space="0" w:color="000000"/>
              <w:right w:val="single" w:sz="4" w:space="0" w:color="000000"/>
            </w:tcBorders>
            <w:tcMar>
              <w:left w:w="85" w:type="dxa"/>
              <w:right w:w="85" w:type="dxa"/>
            </w:tcMar>
          </w:tcPr>
          <w:p w:rsidR="00F13940" w:rsidRPr="00FE47EB" w:rsidRDefault="00353BE3" w:rsidP="00CE1944">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353BE3">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353BE3">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353BE3">
              <w:rPr>
                <w:rFonts w:ascii="Times New Roman" w:hAnsi="Times New Roman"/>
                <w:color w:val="000000"/>
                <w:sz w:val="24"/>
                <w:szCs w:val="24"/>
                <w:lang w:val="be-BY"/>
              </w:rPr>
              <w:t xml:space="preserve"> </w:t>
            </w:r>
            <w:r w:rsidR="00CE1944">
              <w:rPr>
                <w:rFonts w:ascii="Times New Roman" w:hAnsi="Times New Roman"/>
                <w:color w:val="000000"/>
                <w:sz w:val="24"/>
                <w:szCs w:val="24"/>
                <w:lang w:val="be-BY"/>
              </w:rPr>
              <w:t xml:space="preserve">  </w:t>
            </w:r>
            <w:r w:rsidRPr="00353BE3">
              <w:rPr>
                <w:rFonts w:ascii="Times New Roman" w:hAnsi="Times New Roman"/>
                <w:color w:val="000000"/>
                <w:sz w:val="24"/>
                <w:szCs w:val="24"/>
                <w:lang w:val="be-BY"/>
              </w:rPr>
              <w:t>тэл.</w:t>
            </w:r>
            <w:r w:rsidR="00CE1944">
              <w:rPr>
                <w:rFonts w:ascii="Times New Roman" w:hAnsi="Times New Roman"/>
                <w:color w:val="000000"/>
                <w:sz w:val="24"/>
                <w:szCs w:val="24"/>
                <w:lang w:val="be-BY"/>
              </w:rPr>
              <w:t> </w:t>
            </w:r>
            <w:r w:rsidR="00CE1944">
              <w:rPr>
                <w:rFonts w:ascii="Times New Roman" w:eastAsia="Times New Roman" w:hAnsi="Times New Roman"/>
                <w:sz w:val="24"/>
                <w:szCs w:val="24"/>
                <w:lang w:val="be-BY" w:eastAsia="ru-RU"/>
              </w:rPr>
              <w:t>2-63-25</w:t>
            </w:r>
            <w:r w:rsidRPr="00353BE3">
              <w:rPr>
                <w:rFonts w:ascii="Times New Roman" w:eastAsia="Times New Roman" w:hAnsi="Times New Roman"/>
                <w:sz w:val="24"/>
                <w:szCs w:val="24"/>
                <w:lang w:val="be-BY" w:eastAsia="ru-RU"/>
              </w:rPr>
              <w:t xml:space="preserve"> </w:t>
            </w:r>
            <w:r w:rsidRPr="00353BE3">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353BE3">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8B6C09" w:rsidRPr="00FE47EB" w:rsidRDefault="008B6C09" w:rsidP="00493792">
      <w:pPr>
        <w:spacing w:after="0" w:line="240" w:lineRule="auto"/>
        <w:jc w:val="both"/>
        <w:rPr>
          <w:rFonts w:ascii="Times New Roman" w:hAnsi="Times New Roman"/>
          <w:color w:val="FF0000"/>
          <w:sz w:val="24"/>
          <w:szCs w:val="24"/>
          <w:lang w:val="be-BY"/>
        </w:rPr>
      </w:pPr>
    </w:p>
    <w:p w:rsidR="008B6C09"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1.3.1. Выдача даведкі аб стане на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8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879"/>
        <w:gridCol w:w="1985"/>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Mar>
              <w:left w:w="57" w:type="dxa"/>
              <w:right w:w="57"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879" w:type="dxa"/>
            <w:tcBorders>
              <w:top w:val="single" w:sz="4" w:space="0" w:color="000000"/>
              <w:left w:val="single" w:sz="4" w:space="0" w:color="auto"/>
              <w:bottom w:val="single" w:sz="4" w:space="0" w:color="000000"/>
              <w:right w:val="single" w:sz="4" w:space="0" w:color="000000"/>
            </w:tcBorders>
            <w:tcMar>
              <w:left w:w="57" w:type="dxa"/>
              <w:right w:w="57"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334ACC">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Mar>
              <w:left w:w="57" w:type="dxa"/>
              <w:right w:w="57" w:type="dxa"/>
            </w:tcMar>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879" w:type="dxa"/>
            <w:tcBorders>
              <w:top w:val="single" w:sz="4" w:space="0" w:color="000000"/>
              <w:left w:val="single" w:sz="4" w:space="0" w:color="auto"/>
              <w:bottom w:val="single" w:sz="4" w:space="0" w:color="000000"/>
              <w:right w:val="single" w:sz="4" w:space="0" w:color="000000"/>
            </w:tcBorders>
            <w:tcMar>
              <w:left w:w="57" w:type="dxa"/>
              <w:right w:w="57" w:type="dxa"/>
            </w:tcMar>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6 месяцаў</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164FD" w:rsidRPr="001E1272" w:rsidRDefault="008164FD" w:rsidP="008164FD">
            <w:pPr>
              <w:spacing w:line="240" w:lineRule="auto"/>
              <w:rPr>
                <w:rFonts w:ascii="Times New Roman" w:hAnsi="Times New Roman"/>
                <w:color w:val="000000"/>
                <w:sz w:val="24"/>
                <w:szCs w:val="24"/>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 xml:space="preserve">Саўчанка Максім </w:t>
            </w:r>
            <w:r w:rsidR="00CA7BD6">
              <w:rPr>
                <w:rFonts w:ascii="Times New Roman" w:hAnsi="Times New Roman"/>
                <w:color w:val="000000"/>
                <w:sz w:val="24"/>
                <w:szCs w:val="24"/>
              </w:rPr>
              <w:t xml:space="preserve">Мікалаевіч </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sidR="001E1272">
              <w:rPr>
                <w:rFonts w:ascii="Times New Roman" w:eastAsia="Times New Roman" w:hAnsi="Times New Roman"/>
                <w:sz w:val="24"/>
                <w:szCs w:val="24"/>
                <w:lang w:val="be-BY" w:eastAsia="ru-RU"/>
              </w:rPr>
              <w:t xml:space="preserve">  </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1E1272" w:rsidRPr="001E1272">
              <w:rPr>
                <w:rFonts w:ascii="Times New Roman" w:hAnsi="Times New Roman"/>
                <w:color w:val="000000"/>
                <w:sz w:val="24"/>
                <w:szCs w:val="24"/>
              </w:rPr>
              <w:t>вул.Школьная,3б</w:t>
            </w:r>
          </w:p>
        </w:tc>
      </w:tr>
    </w:tbl>
    <w:p w:rsidR="008B6C09" w:rsidRDefault="008B6C09" w:rsidP="00493792">
      <w:pPr>
        <w:pStyle w:val="table10"/>
        <w:jc w:val="both"/>
        <w:rPr>
          <w:rFonts w:ascii="Times New Roman" w:hAnsi="Times New Roman"/>
          <w:color w:val="FF0000"/>
          <w:sz w:val="24"/>
          <w:szCs w:val="24"/>
        </w:rPr>
      </w:pPr>
    </w:p>
    <w:p w:rsidR="008B6C09" w:rsidRDefault="00EA1BA1"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1.3.2. Выдача даведкі аб займаемым у дадзеным населеным пункце жылым памяшканні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65"/>
        <w:gridCol w:w="2062"/>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765" w:type="dxa"/>
            <w:tcBorders>
              <w:top w:val="single" w:sz="4" w:space="0" w:color="000000"/>
              <w:left w:val="single" w:sz="4" w:space="0" w:color="auto"/>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CE1944"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тэхнічны пашпарт і дакумент, які пацвярджае права </w:t>
            </w:r>
            <w:r>
              <w:rPr>
                <w:rFonts w:ascii="Times New Roman" w:eastAsia="Times New Roman" w:hAnsi="Times New Roman" w:cs="Arial"/>
                <w:sz w:val="24"/>
                <w:szCs w:val="24"/>
                <w:lang w:eastAsia="ru-RU"/>
              </w:rPr>
              <w:t xml:space="preserve">ўласнасці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Mar>
              <w:left w:w="85" w:type="dxa"/>
              <w:right w:w="85" w:type="dxa"/>
            </w:tcMar>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765" w:type="dxa"/>
            <w:tcBorders>
              <w:top w:val="single" w:sz="4" w:space="0" w:color="000000"/>
              <w:left w:val="single" w:sz="4" w:space="0" w:color="auto"/>
              <w:bottom w:val="single" w:sz="4" w:space="0" w:color="000000"/>
              <w:right w:val="single" w:sz="4" w:space="0" w:color="000000"/>
            </w:tcBorders>
            <w:tcMar>
              <w:left w:w="85" w:type="dxa"/>
              <w:right w:w="85" w:type="dxa"/>
            </w:tcMar>
          </w:tcPr>
          <w:p w:rsidR="008164FD" w:rsidRPr="002B5A06" w:rsidRDefault="008164FD" w:rsidP="002B5A06">
            <w:pPr>
              <w:spacing w:after="0" w:line="240" w:lineRule="auto"/>
              <w:jc w:val="both"/>
              <w:rPr>
                <w:rFonts w:ascii="Times New Roman" w:eastAsia="Times New Roman" w:hAnsi="Times New Roman" w:cs="Arial"/>
                <w:sz w:val="24"/>
                <w:szCs w:val="24"/>
                <w:lang w:val="be-BY" w:eastAsia="ru-RU"/>
              </w:rPr>
            </w:pPr>
            <w:r w:rsidRPr="00FD5AB9">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0C5E56" w:rsidRDefault="008164FD" w:rsidP="00CE1944">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8164FD">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8164FD">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 xml:space="preserve">Саўчанка Максім </w:t>
            </w:r>
            <w:r w:rsidR="00CA7BD6">
              <w:rPr>
                <w:rFonts w:ascii="Times New Roman" w:hAnsi="Times New Roman"/>
                <w:color w:val="000000"/>
                <w:sz w:val="24"/>
                <w:szCs w:val="24"/>
                <w:lang w:val="be-BY"/>
              </w:rPr>
              <w:t>Мікалаевіч</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sidRPr="008164FD">
              <w:rPr>
                <w:rFonts w:ascii="Times New Roman" w:eastAsia="Times New Roman" w:hAnsi="Times New Roman"/>
                <w:sz w:val="24"/>
                <w:szCs w:val="24"/>
                <w:lang w:val="be-BY" w:eastAsia="ru-RU"/>
              </w:rPr>
              <w:t xml:space="preserve"> </w:t>
            </w:r>
            <w:r w:rsidRPr="008164FD">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8164FD">
              <w:rPr>
                <w:rFonts w:ascii="Times New Roman" w:hAnsi="Times New Roman"/>
                <w:color w:val="000000"/>
                <w:sz w:val="24"/>
                <w:szCs w:val="24"/>
                <w:lang w:val="be-BY"/>
              </w:rPr>
              <w:t>с:</w:t>
            </w:r>
            <w:r w:rsidR="00CE1944">
              <w:rPr>
                <w:rFonts w:ascii="Times New Roman" w:hAnsi="Times New Roman"/>
                <w:color w:val="000000"/>
                <w:sz w:val="24"/>
                <w:szCs w:val="24"/>
                <w:lang w:val="be-BY"/>
              </w:rPr>
              <w:t xml:space="preserve"> </w:t>
            </w:r>
            <w:r w:rsidR="00826467">
              <w:rPr>
                <w:rFonts w:ascii="Times New Roman" w:hAnsi="Times New Roman"/>
                <w:color w:val="000000"/>
                <w:sz w:val="24"/>
                <w:szCs w:val="24"/>
                <w:lang w:val="be-BY"/>
              </w:rPr>
              <w:t>аг. Стаўбун</w:t>
            </w:r>
            <w:r w:rsidRPr="00CE1944">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8B6C09" w:rsidRPr="005E582E" w:rsidRDefault="008B6C09" w:rsidP="00493792">
      <w:pPr>
        <w:pStyle w:val="table10"/>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1.3.3. Выдача даведкі аб месцы жыхарства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65"/>
        <w:gridCol w:w="2062"/>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765" w:type="dxa"/>
            <w:tcBorders>
              <w:top w:val="single" w:sz="4" w:space="0" w:color="000000"/>
              <w:left w:val="single" w:sz="4" w:space="0" w:color="auto"/>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711C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lastRenderedPageBreak/>
              <w:t>- тэхнічны пашпарт і дакумент, які пацвярджае права ўл</w:t>
            </w:r>
            <w:r>
              <w:rPr>
                <w:rFonts w:ascii="Times New Roman" w:eastAsia="Times New Roman" w:hAnsi="Times New Roman" w:cs="Arial"/>
                <w:sz w:val="24"/>
                <w:szCs w:val="24"/>
                <w:lang w:eastAsia="ru-RU"/>
              </w:rPr>
              <w:t xml:space="preserve">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sidRPr="007711C1">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Mar>
              <w:left w:w="85" w:type="dxa"/>
              <w:right w:w="85" w:type="dxa"/>
            </w:tcMar>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765" w:type="dxa"/>
            <w:tcBorders>
              <w:top w:val="single" w:sz="4" w:space="0" w:color="000000"/>
              <w:left w:val="single" w:sz="4" w:space="0" w:color="auto"/>
              <w:bottom w:val="single" w:sz="4" w:space="0" w:color="000000"/>
              <w:right w:val="single" w:sz="4" w:space="0" w:color="000000"/>
            </w:tcBorders>
            <w:tcMar>
              <w:left w:w="85" w:type="dxa"/>
              <w:right w:w="85" w:type="dxa"/>
            </w:tcMar>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w:t>
            </w:r>
            <w:r w:rsidRPr="000C5E56">
              <w:rPr>
                <w:rFonts w:ascii="Times New Roman" w:hAnsi="Times New Roman"/>
                <w:color w:val="000000"/>
                <w:sz w:val="24"/>
                <w:szCs w:val="24"/>
              </w:rPr>
              <w:lastRenderedPageBreak/>
              <w:t>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 xml:space="preserve">Саўчанка Максім </w:t>
            </w:r>
            <w:r w:rsidR="00CA7BD6">
              <w:rPr>
                <w:rFonts w:ascii="Times New Roman" w:hAnsi="Times New Roman"/>
                <w:color w:val="000000"/>
                <w:sz w:val="24"/>
                <w:szCs w:val="24"/>
              </w:rPr>
              <w:t xml:space="preserve">Мікалаевіч   </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774BF4" w:rsidRDefault="00774BF4"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1.3.4. Выдача даведкі аб месцы жыхарства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65"/>
        <w:gridCol w:w="2062"/>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765" w:type="dxa"/>
            <w:tcBorders>
              <w:top w:val="single" w:sz="4" w:space="0" w:color="000000"/>
              <w:left w:val="single" w:sz="4" w:space="0" w:color="auto"/>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Mar>
              <w:left w:w="85" w:type="dxa"/>
              <w:right w:w="85" w:type="dxa"/>
            </w:tcMar>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765" w:type="dxa"/>
            <w:tcBorders>
              <w:top w:val="single" w:sz="4" w:space="0" w:color="000000"/>
              <w:left w:val="single" w:sz="4" w:space="0" w:color="auto"/>
              <w:bottom w:val="single" w:sz="4" w:space="0" w:color="000000"/>
              <w:right w:val="single" w:sz="4" w:space="0" w:color="000000"/>
            </w:tcBorders>
            <w:tcMar>
              <w:left w:w="85" w:type="dxa"/>
              <w:right w:w="85" w:type="dxa"/>
            </w:tcMar>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 xml:space="preserve">Саўчанка Максім </w:t>
            </w:r>
            <w:r w:rsidR="00CA7BD6">
              <w:rPr>
                <w:rFonts w:ascii="Times New Roman" w:hAnsi="Times New Roman"/>
                <w:color w:val="000000"/>
                <w:sz w:val="24"/>
                <w:szCs w:val="24"/>
              </w:rPr>
              <w:t xml:space="preserve">Мікалаевіч </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DC0B88" w:rsidRDefault="00DC0B88" w:rsidP="00493792">
      <w:pPr>
        <w:spacing w:after="0" w:line="240" w:lineRule="auto"/>
        <w:jc w:val="both"/>
        <w:rPr>
          <w:rFonts w:ascii="Times New Roman" w:hAnsi="Times New Roman"/>
          <w:color w:val="FF0000"/>
          <w:sz w:val="24"/>
          <w:szCs w:val="24"/>
        </w:rPr>
      </w:pPr>
    </w:p>
    <w:p w:rsidR="00CA7BD6" w:rsidRDefault="00CA7BD6"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1.3.5. Выдача даведкі аб апошнім месцы жыхарства спадчынадаўца і складзе яго сям'і на дзень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45"/>
        <w:gridCol w:w="1984"/>
        <w:gridCol w:w="2062"/>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45" w:type="dxa"/>
            <w:tcBorders>
              <w:top w:val="single" w:sz="4" w:space="0" w:color="000000"/>
              <w:left w:val="single" w:sz="4" w:space="0" w:color="000000"/>
              <w:bottom w:val="single" w:sz="4" w:space="0" w:color="000000"/>
              <w:right w:val="single" w:sz="4" w:space="0" w:color="auto"/>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45" w:type="dxa"/>
            <w:tcBorders>
              <w:top w:val="single" w:sz="4" w:space="0" w:color="000000"/>
              <w:left w:val="single" w:sz="4" w:space="0" w:color="000000"/>
              <w:bottom w:val="single" w:sz="4" w:space="0" w:color="000000"/>
              <w:right w:val="single" w:sz="4" w:space="0" w:color="auto"/>
            </w:tcBorders>
            <w:tcMar>
              <w:left w:w="85" w:type="dxa"/>
              <w:right w:w="85" w:type="dxa"/>
            </w:tcMar>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84" w:type="dxa"/>
            <w:tcBorders>
              <w:top w:val="single" w:sz="4" w:space="0" w:color="000000"/>
              <w:left w:val="single" w:sz="4" w:space="0" w:color="auto"/>
              <w:bottom w:val="single" w:sz="4" w:space="0" w:color="000000"/>
              <w:right w:val="single" w:sz="4" w:space="0" w:color="000000"/>
            </w:tcBorders>
            <w:tcMar>
              <w:left w:w="85" w:type="dxa"/>
              <w:right w:w="85" w:type="dxa"/>
            </w:tcMar>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 xml:space="preserve">Саўчанка Максім </w:t>
            </w:r>
            <w:r w:rsidR="00CA7BD6">
              <w:rPr>
                <w:rFonts w:ascii="Times New Roman" w:hAnsi="Times New Roman"/>
                <w:color w:val="000000"/>
                <w:sz w:val="24"/>
                <w:szCs w:val="24"/>
              </w:rPr>
              <w:t xml:space="preserve">Мікалаевіч   </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lastRenderedPageBreak/>
              <w:t>вул.Школьная,3б</w:t>
            </w:r>
          </w:p>
        </w:tc>
      </w:tr>
    </w:tbl>
    <w:p w:rsidR="008B6C09" w:rsidRDefault="008B6C09" w:rsidP="00493792">
      <w:pPr>
        <w:pStyle w:val="table10"/>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127449">
        <w:rPr>
          <w:rFonts w:ascii="Times New Roman" w:hAnsi="Times New Roman"/>
          <w:b/>
          <w:sz w:val="24"/>
          <w:szCs w:val="24"/>
        </w:rPr>
        <w:t xml:space="preserve">1.3.6. </w:t>
      </w:r>
      <w:r w:rsidR="00BC05CB">
        <w:rPr>
          <w:rFonts w:ascii="Times New Roman" w:hAnsi="Times New Roman"/>
          <w:b/>
          <w:sz w:val="24"/>
          <w:szCs w:val="24"/>
          <w:lang w:val="be-BY"/>
        </w:rPr>
        <w:t>В</w:t>
      </w:r>
      <w:r w:rsidR="00127449">
        <w:rPr>
          <w:rFonts w:ascii="Times New Roman" w:hAnsi="Times New Roman"/>
          <w:b/>
          <w:sz w:val="24"/>
          <w:szCs w:val="24"/>
        </w:rPr>
        <w:t xml:space="preserve">ыдача даведкі </w:t>
      </w:r>
      <w:r w:rsidRPr="00714F64">
        <w:rPr>
          <w:rFonts w:ascii="Times New Roman" w:hAnsi="Times New Roman"/>
          <w:b/>
          <w:sz w:val="24"/>
          <w:szCs w:val="24"/>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B52890" w:rsidRPr="00B52890" w:rsidRDefault="00B52890" w:rsidP="00493792">
      <w:pPr>
        <w:spacing w:after="0" w:line="240" w:lineRule="auto"/>
        <w:jc w:val="both"/>
        <w:rPr>
          <w:rFonts w:ascii="Times New Roman" w:hAnsi="Times New Roman"/>
          <w:b/>
          <w:sz w:val="24"/>
          <w:szCs w:val="24"/>
          <w:lang w:val="be-BY"/>
        </w:rPr>
      </w:pPr>
    </w:p>
    <w:tbl>
      <w:tblPr>
        <w:tblW w:w="158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45"/>
        <w:gridCol w:w="1984"/>
        <w:gridCol w:w="2127"/>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45" w:type="dxa"/>
            <w:tcBorders>
              <w:top w:val="single" w:sz="4" w:space="0" w:color="000000"/>
              <w:left w:val="single" w:sz="4" w:space="0" w:color="000000"/>
              <w:bottom w:val="single" w:sz="4" w:space="0" w:color="000000"/>
              <w:right w:val="single" w:sz="4" w:space="0" w:color="auto"/>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27"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45" w:type="dxa"/>
            <w:tcBorders>
              <w:top w:val="single" w:sz="4" w:space="0" w:color="000000"/>
              <w:left w:val="single" w:sz="4" w:space="0" w:color="000000"/>
              <w:bottom w:val="single" w:sz="4" w:space="0" w:color="000000"/>
              <w:right w:val="single" w:sz="4" w:space="0" w:color="auto"/>
            </w:tcBorders>
            <w:tcMar>
              <w:left w:w="85" w:type="dxa"/>
              <w:right w:w="85" w:type="dxa"/>
            </w:tcMar>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84" w:type="dxa"/>
            <w:tcBorders>
              <w:top w:val="single" w:sz="4" w:space="0" w:color="000000"/>
              <w:left w:val="single" w:sz="4" w:space="0" w:color="auto"/>
              <w:bottom w:val="single" w:sz="4" w:space="0" w:color="000000"/>
              <w:right w:val="single" w:sz="4" w:space="0" w:color="000000"/>
            </w:tcBorders>
            <w:tcMar>
              <w:left w:w="85" w:type="dxa"/>
              <w:right w:w="85" w:type="dxa"/>
            </w:tcMar>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месяц</w:t>
            </w:r>
          </w:p>
        </w:tc>
        <w:tc>
          <w:tcPr>
            <w:tcW w:w="2127"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 xml:space="preserve">Саўчанка Максім </w:t>
            </w:r>
            <w:r w:rsidR="00CA7BD6">
              <w:rPr>
                <w:rFonts w:ascii="Times New Roman" w:hAnsi="Times New Roman"/>
                <w:color w:val="000000"/>
                <w:sz w:val="24"/>
                <w:szCs w:val="24"/>
              </w:rPr>
              <w:t xml:space="preserve">Мікалаевіч </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B52890">
        <w:rPr>
          <w:rFonts w:ascii="Times New Roman" w:hAnsi="Times New Roman"/>
          <w:b/>
          <w:sz w:val="24"/>
          <w:szCs w:val="24"/>
        </w:rPr>
        <w:t xml:space="preserve">1.3.7. </w:t>
      </w:r>
      <w:r w:rsidR="00B52890">
        <w:rPr>
          <w:rFonts w:ascii="Times New Roman" w:hAnsi="Times New Roman"/>
          <w:b/>
          <w:sz w:val="24"/>
          <w:szCs w:val="24"/>
          <w:lang w:val="be-BY"/>
        </w:rPr>
        <w:t>В</w:t>
      </w:r>
      <w:r w:rsidRPr="00714F64">
        <w:rPr>
          <w:rFonts w:ascii="Times New Roman" w:hAnsi="Times New Roman"/>
          <w:b/>
          <w:sz w:val="24"/>
          <w:szCs w:val="24"/>
        </w:rPr>
        <w:t>ыдача дав</w:t>
      </w:r>
      <w:r w:rsidR="00714F64">
        <w:rPr>
          <w:rFonts w:ascii="Times New Roman" w:hAnsi="Times New Roman"/>
          <w:b/>
          <w:sz w:val="24"/>
          <w:szCs w:val="24"/>
        </w:rPr>
        <w:t>едкі аб налічанай жыллёвай кво</w:t>
      </w:r>
      <w:r w:rsidR="00127449">
        <w:rPr>
          <w:rFonts w:ascii="Times New Roman" w:hAnsi="Times New Roman"/>
          <w:b/>
          <w:sz w:val="24"/>
          <w:szCs w:val="24"/>
          <w:lang w:val="be-BY"/>
        </w:rPr>
        <w:t>це</w:t>
      </w:r>
    </w:p>
    <w:p w:rsidR="00B52890" w:rsidRPr="00714F64"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45"/>
        <w:gridCol w:w="1984"/>
        <w:gridCol w:w="2062"/>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45" w:type="dxa"/>
            <w:tcBorders>
              <w:top w:val="single" w:sz="4" w:space="0" w:color="000000"/>
              <w:left w:val="single" w:sz="4" w:space="0" w:color="000000"/>
              <w:bottom w:val="single" w:sz="4" w:space="0" w:color="000000"/>
              <w:right w:val="single" w:sz="4" w:space="0" w:color="auto"/>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45" w:type="dxa"/>
            <w:tcBorders>
              <w:top w:val="single" w:sz="4" w:space="0" w:color="000000"/>
              <w:left w:val="single" w:sz="4" w:space="0" w:color="000000"/>
              <w:bottom w:val="single" w:sz="4" w:space="0" w:color="000000"/>
              <w:right w:val="single" w:sz="4" w:space="0" w:color="auto"/>
            </w:tcBorders>
            <w:tcMar>
              <w:left w:w="85" w:type="dxa"/>
              <w:right w:w="85" w:type="dxa"/>
            </w:tcMar>
          </w:tcPr>
          <w:p w:rsidR="008164FD" w:rsidRPr="007711C1" w:rsidRDefault="008164FD" w:rsidP="002B5A06">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10 дзён </w:t>
            </w:r>
            <w:r>
              <w:rPr>
                <w:rFonts w:ascii="Times New Roman" w:eastAsia="Times New Roman" w:hAnsi="Times New Roman" w:cs="Arial"/>
                <w:sz w:val="24"/>
                <w:szCs w:val="24"/>
                <w:lang w:val="be-BY" w:eastAsia="ru-RU"/>
              </w:rPr>
              <w:t xml:space="preserve">з </w:t>
            </w:r>
            <w:r w:rsidRPr="00EA1BA1">
              <w:rPr>
                <w:rFonts w:ascii="Times New Roman" w:eastAsia="Times New Roman" w:hAnsi="Times New Roman" w:cs="Arial"/>
                <w:sz w:val="24"/>
                <w:szCs w:val="24"/>
                <w:lang w:eastAsia="ru-RU"/>
              </w:rPr>
              <w:t>дня звароту</w:t>
            </w:r>
          </w:p>
        </w:tc>
        <w:tc>
          <w:tcPr>
            <w:tcW w:w="1984" w:type="dxa"/>
            <w:tcBorders>
              <w:top w:val="single" w:sz="4" w:space="0" w:color="000000"/>
              <w:left w:val="single" w:sz="4" w:space="0" w:color="auto"/>
              <w:bottom w:val="single" w:sz="4" w:space="0" w:color="000000"/>
              <w:right w:val="single" w:sz="4" w:space="0" w:color="000000"/>
            </w:tcBorders>
            <w:tcMar>
              <w:left w:w="85" w:type="dxa"/>
              <w:right w:w="85" w:type="dxa"/>
            </w:tcMar>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062" w:type="dxa"/>
            <w:tcBorders>
              <w:top w:val="single" w:sz="4" w:space="0" w:color="000000"/>
              <w:left w:val="single" w:sz="4" w:space="0" w:color="000000"/>
              <w:bottom w:val="single" w:sz="4" w:space="0" w:color="000000"/>
              <w:right w:val="single" w:sz="4" w:space="0" w:color="000000"/>
            </w:tcBorders>
            <w:tcMar>
              <w:left w:w="85" w:type="dxa"/>
              <w:right w:w="85" w:type="dxa"/>
            </w:tcMar>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 xml:space="preserve">Саўчанка Максім </w:t>
            </w:r>
            <w:r w:rsidR="00CA7BD6">
              <w:rPr>
                <w:rFonts w:ascii="Times New Roman" w:hAnsi="Times New Roman"/>
                <w:color w:val="000000"/>
                <w:sz w:val="24"/>
                <w:szCs w:val="24"/>
              </w:rPr>
              <w:t xml:space="preserve">Мікалаевіч  </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400199" w:rsidRDefault="00400199" w:rsidP="00493792">
      <w:pPr>
        <w:spacing w:after="0" w:line="240" w:lineRule="auto"/>
        <w:jc w:val="both"/>
        <w:rPr>
          <w:rFonts w:ascii="Times New Roman" w:hAnsi="Times New Roman"/>
          <w:color w:val="FF0000"/>
          <w:sz w:val="24"/>
          <w:szCs w:val="24"/>
        </w:rPr>
      </w:pPr>
    </w:p>
    <w:p w:rsidR="00D81992"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1.3.10. Выдача даведкі</w:t>
      </w:r>
      <w:r w:rsidR="00BC05CB">
        <w:rPr>
          <w:rFonts w:ascii="Times New Roman" w:hAnsi="Times New Roman"/>
          <w:b/>
          <w:sz w:val="24"/>
          <w:szCs w:val="24"/>
          <w:lang w:val="be-BY"/>
        </w:rPr>
        <w:t>, якая</w:t>
      </w:r>
      <w:r w:rsidRPr="00714F64">
        <w:rPr>
          <w:rFonts w:ascii="Times New Roman" w:hAnsi="Times New Roman"/>
          <w:b/>
          <w:sz w:val="24"/>
          <w:szCs w:val="24"/>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w:t>
      </w:r>
      <w:r w:rsidRPr="005321EB">
        <w:rPr>
          <w:rFonts w:ascii="Times New Roman" w:hAnsi="Times New Roman"/>
          <w:b/>
          <w:sz w:val="24"/>
          <w:szCs w:val="24"/>
        </w:rPr>
        <w:t>пагаспад</w:t>
      </w:r>
      <w:r w:rsidR="005321EB" w:rsidRPr="005321EB">
        <w:rPr>
          <w:rFonts w:ascii="Times New Roman" w:hAnsi="Times New Roman"/>
          <w:b/>
          <w:sz w:val="24"/>
          <w:szCs w:val="24"/>
        </w:rPr>
        <w:t>арч</w:t>
      </w:r>
      <w:r w:rsidRPr="005321EB">
        <w:rPr>
          <w:rFonts w:ascii="Times New Roman" w:hAnsi="Times New Roman"/>
          <w:b/>
          <w:sz w:val="24"/>
          <w:szCs w:val="24"/>
        </w:rPr>
        <w:t>ую</w:t>
      </w:r>
      <w:r w:rsidRPr="00714F64">
        <w:rPr>
          <w:rFonts w:ascii="Times New Roman" w:hAnsi="Times New Roman"/>
          <w:b/>
          <w:sz w:val="24"/>
          <w:szCs w:val="24"/>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039"/>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6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39"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68"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звароту, а ў выпадку запыту дакументаў і (або) звестак ад іншых дзяржаўных органаў, іншых арганізацый – 10 дзён</w:t>
            </w:r>
          </w:p>
        </w:tc>
        <w:tc>
          <w:tcPr>
            <w:tcW w:w="1984"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039"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 xml:space="preserve">Саўчанка Максім </w:t>
            </w:r>
            <w:r w:rsidR="00CA7BD6">
              <w:rPr>
                <w:rFonts w:ascii="Times New Roman" w:hAnsi="Times New Roman"/>
                <w:color w:val="000000"/>
                <w:sz w:val="24"/>
                <w:szCs w:val="24"/>
              </w:rPr>
              <w:t xml:space="preserve">Мікалаевіч   </w:t>
            </w:r>
            <w:r w:rsidR="001E1272">
              <w:rPr>
                <w:rFonts w:ascii="Times New Roman" w:hAnsi="Times New Roman"/>
                <w:color w:val="000000"/>
                <w:sz w:val="24"/>
                <w:szCs w:val="24"/>
                <w:lang w:val="be-BY"/>
              </w:rPr>
              <w:t xml:space="preserve">  </w:t>
            </w:r>
            <w:r w:rsidR="00CA7BD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D81992" w:rsidRDefault="00D81992" w:rsidP="00493792">
      <w:pPr>
        <w:pStyle w:val="table10"/>
        <w:jc w:val="both"/>
        <w:rPr>
          <w:rFonts w:ascii="Times New Roman" w:hAnsi="Times New Roman"/>
          <w:color w:val="FF0000"/>
          <w:sz w:val="24"/>
          <w:szCs w:val="24"/>
        </w:rPr>
      </w:pPr>
    </w:p>
    <w:p w:rsidR="00D81992" w:rsidRPr="005321EB"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 xml:space="preserve">1.3.11. Выдача даведкі аб тым, што ва ўстаноўлены заканадаўствам для </w:t>
      </w:r>
      <w:r w:rsidRPr="005321EB">
        <w:rPr>
          <w:rFonts w:ascii="Times New Roman" w:hAnsi="Times New Roman"/>
          <w:b/>
          <w:sz w:val="24"/>
          <w:szCs w:val="24"/>
        </w:rPr>
        <w:t>прыняцця спадчыны тэрмін спадчыннік карыстаўся спадчынн</w:t>
      </w:r>
      <w:r w:rsidR="005321EB" w:rsidRPr="005321EB">
        <w:rPr>
          <w:rFonts w:ascii="Times New Roman" w:hAnsi="Times New Roman"/>
          <w:b/>
          <w:sz w:val="24"/>
          <w:szCs w:val="24"/>
          <w:lang w:val="be-BY"/>
        </w:rPr>
        <w:t>ай</w:t>
      </w:r>
      <w:r w:rsidRPr="005321EB">
        <w:rPr>
          <w:rFonts w:ascii="Times New Roman" w:hAnsi="Times New Roman"/>
          <w:b/>
          <w:sz w:val="24"/>
          <w:szCs w:val="24"/>
        </w:rPr>
        <w:t xml:space="preserve"> маёмасцю, прыняў меры </w:t>
      </w:r>
      <w:r w:rsidR="005321EB" w:rsidRPr="005321EB">
        <w:rPr>
          <w:rFonts w:ascii="Times New Roman" w:hAnsi="Times New Roman"/>
          <w:b/>
          <w:sz w:val="24"/>
          <w:szCs w:val="24"/>
          <w:lang w:val="be-BY"/>
        </w:rPr>
        <w:t>п</w:t>
      </w:r>
      <w:r w:rsidRPr="005321EB">
        <w:rPr>
          <w:rFonts w:ascii="Times New Roman" w:hAnsi="Times New Roman"/>
          <w:b/>
          <w:sz w:val="24"/>
          <w:szCs w:val="24"/>
        </w:rPr>
        <w:t>а я</w:t>
      </w:r>
      <w:r w:rsidR="005321EB" w:rsidRPr="005321EB">
        <w:rPr>
          <w:rFonts w:ascii="Times New Roman" w:hAnsi="Times New Roman"/>
          <w:b/>
          <w:sz w:val="24"/>
          <w:szCs w:val="24"/>
          <w:lang w:val="be-BY"/>
        </w:rPr>
        <w:t>е</w:t>
      </w:r>
      <w:r w:rsidRPr="005321EB">
        <w:rPr>
          <w:rFonts w:ascii="Times New Roman" w:hAnsi="Times New Roman"/>
          <w:b/>
          <w:sz w:val="24"/>
          <w:szCs w:val="24"/>
        </w:rPr>
        <w:t xml:space="preserve"> захаванн</w:t>
      </w:r>
      <w:r w:rsidR="005321EB" w:rsidRPr="005321EB">
        <w:rPr>
          <w:rFonts w:ascii="Times New Roman" w:hAnsi="Times New Roman"/>
          <w:b/>
          <w:sz w:val="24"/>
          <w:szCs w:val="24"/>
          <w:lang w:val="be-BY"/>
        </w:rPr>
        <w:t>і</w:t>
      </w:r>
      <w:r w:rsidRPr="005321EB">
        <w:rPr>
          <w:rFonts w:ascii="Times New Roman" w:hAnsi="Times New Roman"/>
          <w:b/>
          <w:sz w:val="24"/>
          <w:szCs w:val="24"/>
        </w:rPr>
        <w:t xml:space="preserve">, апрацоўваў зямельны ўчастак, вырабляў бягучы рамонт і </w:t>
      </w:r>
      <w:r w:rsidR="005321EB" w:rsidRPr="005321EB">
        <w:rPr>
          <w:rFonts w:ascii="Times New Roman" w:hAnsi="Times New Roman"/>
          <w:b/>
          <w:sz w:val="24"/>
          <w:szCs w:val="24"/>
          <w:lang w:val="be-BY"/>
        </w:rPr>
        <w:t>г</w:t>
      </w:r>
      <w:r w:rsidRPr="005321EB">
        <w:rPr>
          <w:rFonts w:ascii="Times New Roman" w:hAnsi="Times New Roman"/>
          <w:b/>
          <w:sz w:val="24"/>
          <w:szCs w:val="24"/>
        </w:rPr>
        <w:t>. д.</w:t>
      </w:r>
    </w:p>
    <w:p w:rsidR="00B52890" w:rsidRPr="005321EB"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039"/>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6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039"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93EC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-пасведчанне аб смерці </w:t>
            </w:r>
            <w:r>
              <w:rPr>
                <w:rFonts w:ascii="Times New Roman" w:eastAsia="Times New Roman" w:hAnsi="Times New Roman" w:cs="Arial"/>
                <w:sz w:val="24"/>
                <w:szCs w:val="24"/>
                <w:lang w:eastAsia="ru-RU"/>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6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039"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8B6C09" w:rsidRDefault="008B6C09" w:rsidP="00493792">
      <w:pPr>
        <w:pStyle w:val="table10"/>
        <w:jc w:val="both"/>
        <w:rPr>
          <w:rFonts w:ascii="Times New Roman" w:hAnsi="Times New Roman"/>
          <w:color w:val="FF0000"/>
          <w:sz w:val="24"/>
          <w:szCs w:val="24"/>
        </w:rPr>
      </w:pPr>
    </w:p>
    <w:p w:rsidR="00BA7AEF" w:rsidRDefault="00EA1BA1" w:rsidP="00493792">
      <w:pPr>
        <w:spacing w:after="0" w:line="240" w:lineRule="auto"/>
        <w:ind w:left="-709"/>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1.8. Рэгістрацыя дагавора найму (арэнды) жылога памяшкання прыватнага жыллёвага фонду і дадатковых пагадненняў да яго</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114"/>
        <w:gridCol w:w="2439"/>
        <w:gridCol w:w="1928"/>
        <w:gridCol w:w="2127"/>
      </w:tblGrid>
      <w:tr w:rsidR="000C5E56" w:rsidRPr="00497F0B" w:rsidTr="001E1272">
        <w:tc>
          <w:tcPr>
            <w:tcW w:w="7269"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14"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39"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1928"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w:t>
            </w:r>
            <w:r w:rsidRPr="005A1519">
              <w:rPr>
                <w:rFonts w:ascii="Times New Roman" w:hAnsi="Times New Roman"/>
                <w:color w:val="000000"/>
                <w:sz w:val="24"/>
                <w:szCs w:val="24"/>
              </w:rPr>
              <w:lastRenderedPageBreak/>
              <w:t>даведкі, іншага дакумента (рашэння)</w:t>
            </w:r>
          </w:p>
        </w:tc>
        <w:tc>
          <w:tcPr>
            <w:tcW w:w="2127"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793EC9" w:rsidTr="001E1272">
        <w:tc>
          <w:tcPr>
            <w:tcW w:w="7269"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-заяв</w:t>
            </w:r>
            <w:r>
              <w:rPr>
                <w:rFonts w:ascii="Times New Roman" w:eastAsia="Times New Roman" w:hAnsi="Times New Roman" w:cs="Arial"/>
                <w:sz w:val="24"/>
                <w:szCs w:val="24"/>
                <w:lang w:val="be-BY" w:eastAsia="ru-RU"/>
              </w:rPr>
              <w:t>а</w:t>
            </w:r>
            <w:r>
              <w:rPr>
                <w:rFonts w:ascii="Times New Roman" w:eastAsia="Times New Roman" w:hAnsi="Times New Roman" w:cs="Arial"/>
                <w:sz w:val="24"/>
                <w:szCs w:val="24"/>
                <w:lang w:eastAsia="ru-RU"/>
              </w:rPr>
              <w:t>, падпісана</w:t>
            </w:r>
            <w:r>
              <w:rPr>
                <w:rFonts w:ascii="Times New Roman" w:eastAsia="Times New Roman" w:hAnsi="Times New Roman" w:cs="Arial"/>
                <w:sz w:val="24"/>
                <w:szCs w:val="24"/>
                <w:lang w:val="be-BY" w:eastAsia="ru-RU"/>
              </w:rPr>
              <w:t>я</w:t>
            </w:r>
            <w:r w:rsidRPr="00EA1BA1">
              <w:rPr>
                <w:rFonts w:ascii="Times New Roman" w:eastAsia="Times New Roman" w:hAnsi="Times New Roman" w:cs="Arial"/>
                <w:sz w:val="24"/>
                <w:szCs w:val="24"/>
                <w:lang w:eastAsia="ru-RU"/>
              </w:rPr>
              <w:t xml:space="preserve"> ўласнікам жылога памяшкання прыватнага жыллёвага фонду і </w:t>
            </w:r>
            <w:r>
              <w:rPr>
                <w:rFonts w:ascii="Times New Roman" w:eastAsia="Times New Roman" w:hAnsi="Times New Roman" w:cs="Arial"/>
                <w:sz w:val="24"/>
                <w:szCs w:val="24"/>
                <w:lang w:val="be-BY" w:eastAsia="ru-RU"/>
              </w:rPr>
              <w:t>ў</w:t>
            </w:r>
            <w:r w:rsidRPr="00EA1BA1">
              <w:rPr>
                <w:rFonts w:ascii="Times New Roman" w:eastAsia="Times New Roman" w:hAnsi="Times New Roman" w:cs="Arial"/>
                <w:sz w:val="24"/>
                <w:szCs w:val="24"/>
                <w:lang w:eastAsia="ru-RU"/>
              </w:rPr>
              <w:t xml:space="preserve">дзельнікамі агульнай </w:t>
            </w:r>
            <w:r w:rsidRPr="00127449">
              <w:rPr>
                <w:rFonts w:ascii="Times New Roman" w:eastAsia="Times New Roman" w:hAnsi="Times New Roman" w:cs="Arial"/>
                <w:sz w:val="24"/>
                <w:szCs w:val="24"/>
                <w:lang w:eastAsia="ru-RU"/>
              </w:rPr>
              <w:t>долевай</w:t>
            </w:r>
            <w:r w:rsidRPr="00EA1BA1">
              <w:rPr>
                <w:rFonts w:ascii="Times New Roman" w:eastAsia="Times New Roman" w:hAnsi="Times New Roman" w:cs="Arial"/>
                <w:sz w:val="24"/>
                <w:szCs w:val="24"/>
                <w:lang w:eastAsia="ru-RU"/>
              </w:rPr>
              <w:t xml:space="preserve"> уласнасці на жылое памяшканне</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rPr>
                <w:rFonts w:ascii="Times New Roman" w:eastAsia="Times New Roman" w:hAnsi="Times New Roman" w:cs="Arial"/>
                <w:sz w:val="24"/>
                <w:szCs w:val="24"/>
                <w:lang w:eastAsia="ru-RU"/>
              </w:rPr>
              <w:t>хадайнічаюць</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ascii="Times New Roman" w:eastAsia="Times New Roman" w:hAnsi="Times New Roman" w:cs="Arial"/>
                <w:sz w:val="24"/>
                <w:szCs w:val="24"/>
                <w:lang w:eastAsia="ru-RU"/>
              </w:rPr>
              <w:t>хадайніцтва</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адпаведна)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EA1BA1">
              <w:rPr>
                <w:rFonts w:ascii="Times New Roman" w:eastAsia="Times New Roman" w:hAnsi="Times New Roman" w:cs="Arial"/>
                <w:sz w:val="24"/>
                <w:szCs w:val="24"/>
                <w:lang w:eastAsia="ru-RU"/>
              </w:rPr>
              <w:t xml:space="preserve"> дагавора найму (арэнды) або дадатковага пагаднення да яго</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ўласнасці на жылое памяшканне</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пісьмовую згоду ўсіх уласнікаў жылога памяшкання-у выпадку, калі здаецца жылое памяшканне, якое знаходзіцца ў агульнай уласнасці</w:t>
            </w:r>
          </w:p>
        </w:tc>
        <w:tc>
          <w:tcPr>
            <w:tcW w:w="2114"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9"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1928"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127"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29469F" w:rsidRDefault="0029469F" w:rsidP="00493792">
      <w:pPr>
        <w:spacing w:after="0" w:line="240" w:lineRule="auto"/>
        <w:jc w:val="both"/>
        <w:rPr>
          <w:rFonts w:ascii="Times New Roman" w:hAnsi="Times New Roman"/>
          <w:color w:val="FF0000"/>
          <w:sz w:val="24"/>
          <w:szCs w:val="24"/>
        </w:rPr>
      </w:pPr>
    </w:p>
    <w:p w:rsidR="00B52890" w:rsidRPr="00B52890" w:rsidRDefault="00EA1BA1"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1.9. Рэгістрацыя</w:t>
      </w:r>
      <w:r w:rsidRPr="00892581">
        <w:rPr>
          <w:rFonts w:ascii="Times New Roman" w:hAnsi="Times New Roman"/>
          <w:b/>
          <w:sz w:val="24"/>
          <w:szCs w:val="24"/>
        </w:rPr>
        <w:t xml:space="preserve"> дагавораў</w:t>
      </w:r>
      <w:r w:rsidRPr="004B2223">
        <w:rPr>
          <w:rFonts w:ascii="Times New Roman" w:hAnsi="Times New Roman"/>
          <w:b/>
          <w:sz w:val="24"/>
          <w:szCs w:val="24"/>
        </w:rPr>
        <w:t xml:space="preserve"> куплі-продажу, мены, дарэння</w:t>
      </w:r>
      <w:r w:rsidR="00892581">
        <w:rPr>
          <w:rFonts w:ascii="Times New Roman" w:hAnsi="Times New Roman"/>
          <w:b/>
          <w:sz w:val="24"/>
          <w:szCs w:val="24"/>
          <w:lang w:val="be-BY"/>
        </w:rPr>
        <w:t xml:space="preserve"> якія знаходзяцца ў сельскай мясцовасці</w:t>
      </w:r>
      <w:r w:rsidR="00892581">
        <w:rPr>
          <w:rFonts w:ascii="Times New Roman" w:hAnsi="Times New Roman"/>
          <w:b/>
          <w:sz w:val="24"/>
          <w:szCs w:val="24"/>
          <w:vertAlign w:val="superscript"/>
          <w:lang w:val="be-BY"/>
        </w:rPr>
        <w:t>**********</w:t>
      </w:r>
      <w:r w:rsidR="00892581" w:rsidRPr="00892581">
        <w:rPr>
          <w:rFonts w:ascii="Times New Roman" w:hAnsi="Times New Roman"/>
          <w:b/>
          <w:sz w:val="24"/>
          <w:szCs w:val="24"/>
          <w:lang w:val="be-BY"/>
        </w:rPr>
        <w:t>і выкарыстоўваемых</w:t>
      </w:r>
      <w:r w:rsidR="000A72BB">
        <w:rPr>
          <w:rFonts w:ascii="Times New Roman" w:hAnsi="Times New Roman"/>
          <w:b/>
          <w:sz w:val="24"/>
          <w:szCs w:val="24"/>
          <w:lang w:val="be-BY"/>
        </w:rPr>
        <w:t xml:space="preserve"> да 8 мая 2003г. аднакватэрнага</w:t>
      </w:r>
      <w:r w:rsidR="00892581">
        <w:rPr>
          <w:rFonts w:ascii="Times New Roman" w:hAnsi="Times New Roman"/>
          <w:b/>
          <w:sz w:val="24"/>
          <w:szCs w:val="24"/>
          <w:lang w:val="be-BY"/>
        </w:rPr>
        <w:t>,</w:t>
      </w:r>
      <w:r w:rsidR="00877424">
        <w:rPr>
          <w:rFonts w:ascii="Times New Roman" w:hAnsi="Times New Roman"/>
          <w:b/>
          <w:sz w:val="24"/>
          <w:szCs w:val="24"/>
          <w:lang w:val="be-BY"/>
        </w:rPr>
        <w:t xml:space="preserve"> блакіраванага жылога дома</w:t>
      </w:r>
      <w:r w:rsidR="00877424">
        <w:rPr>
          <w:rFonts w:ascii="Times New Roman" w:hAnsi="Times New Roman"/>
          <w:b/>
          <w:sz w:val="24"/>
          <w:szCs w:val="24"/>
          <w:vertAlign w:val="superscript"/>
          <w:lang w:val="be-BY"/>
        </w:rPr>
        <w:t xml:space="preserve"> </w:t>
      </w:r>
      <w:r w:rsidR="005321EB" w:rsidRPr="00892581">
        <w:rPr>
          <w:rFonts w:ascii="Times New Roman" w:hAnsi="Times New Roman"/>
          <w:b/>
          <w:sz w:val="24"/>
          <w:szCs w:val="24"/>
          <w:lang w:val="be-BY"/>
        </w:rPr>
        <w:t>з гаспадарчымі і іншымі пабудовамі або без іх</w:t>
      </w:r>
      <w:r w:rsidR="005321EB">
        <w:rPr>
          <w:rFonts w:ascii="Times New Roman" w:hAnsi="Times New Roman"/>
          <w:b/>
          <w:sz w:val="24"/>
          <w:szCs w:val="24"/>
          <w:lang w:val="be-BY"/>
        </w:rPr>
        <w:t>,</w:t>
      </w:r>
      <w:r w:rsidRPr="00892581">
        <w:rPr>
          <w:rFonts w:ascii="Times New Roman" w:hAnsi="Times New Roman"/>
          <w:b/>
          <w:sz w:val="24"/>
          <w:szCs w:val="24"/>
          <w:lang w:val="be-BY"/>
        </w:rPr>
        <w:t xml:space="preserve"> </w:t>
      </w:r>
      <w:r w:rsidR="00877424">
        <w:rPr>
          <w:rFonts w:ascii="Times New Roman" w:hAnsi="Times New Roman"/>
          <w:b/>
          <w:sz w:val="24"/>
          <w:szCs w:val="24"/>
          <w:lang w:val="be-BY"/>
        </w:rPr>
        <w:t xml:space="preserve">кватэры у блакіраваным жылым доме (часткі ў праве </w:t>
      </w:r>
      <w:r w:rsidR="00BF6C08">
        <w:rPr>
          <w:rFonts w:ascii="Times New Roman" w:hAnsi="Times New Roman"/>
          <w:b/>
          <w:sz w:val="24"/>
          <w:szCs w:val="24"/>
          <w:lang w:val="be-BY"/>
        </w:rPr>
        <w:t>уласнасці на іх) (далей для мэт гэтага пункта-жылы дом)</w:t>
      </w:r>
      <w:r w:rsidRPr="00892581">
        <w:rPr>
          <w:rFonts w:ascii="Times New Roman" w:hAnsi="Times New Roman"/>
          <w:b/>
          <w:sz w:val="24"/>
          <w:szCs w:val="24"/>
          <w:lang w:val="be-BY"/>
        </w:rPr>
        <w:t xml:space="preserve"> не </w:t>
      </w:r>
      <w:r w:rsidR="00BF6C08">
        <w:rPr>
          <w:rFonts w:ascii="Times New Roman" w:hAnsi="Times New Roman"/>
          <w:b/>
          <w:sz w:val="24"/>
          <w:szCs w:val="24"/>
          <w:lang w:val="be-BY"/>
        </w:rPr>
        <w:t>зарэгістраваных у тэрытарыяльнай арганізацыі</w:t>
      </w:r>
      <w:r w:rsidRPr="00892581">
        <w:rPr>
          <w:rFonts w:ascii="Times New Roman" w:hAnsi="Times New Roman"/>
          <w:b/>
          <w:sz w:val="24"/>
          <w:szCs w:val="24"/>
          <w:lang w:val="be-BY"/>
        </w:rPr>
        <w:t xml:space="preserve"> па дзяржаўнай рэгістрацыі нерухомай маёмасці, правоў на я</w:t>
      </w:r>
      <w:r w:rsidR="00BF6C08">
        <w:rPr>
          <w:rFonts w:ascii="Times New Roman" w:hAnsi="Times New Roman"/>
          <w:b/>
          <w:sz w:val="24"/>
          <w:szCs w:val="24"/>
          <w:lang w:val="be-BY"/>
        </w:rPr>
        <w:t>го</w:t>
      </w:r>
      <w:r w:rsidR="005321EB">
        <w:rPr>
          <w:rFonts w:ascii="Times New Roman" w:hAnsi="Times New Roman"/>
          <w:b/>
          <w:sz w:val="24"/>
          <w:szCs w:val="24"/>
          <w:lang w:val="be-BY"/>
        </w:rPr>
        <w:t xml:space="preserve"> </w:t>
      </w:r>
      <w:r w:rsidRPr="00892581">
        <w:rPr>
          <w:rFonts w:ascii="Times New Roman" w:hAnsi="Times New Roman"/>
          <w:b/>
          <w:sz w:val="24"/>
          <w:szCs w:val="24"/>
          <w:lang w:val="be-BY"/>
        </w:rPr>
        <w:t xml:space="preserve">і здзелак з </w:t>
      </w:r>
      <w:r w:rsidR="00BF6C08">
        <w:rPr>
          <w:rFonts w:ascii="Times New Roman" w:hAnsi="Times New Roman"/>
          <w:b/>
          <w:sz w:val="24"/>
          <w:szCs w:val="24"/>
          <w:lang w:val="be-BY"/>
        </w:rPr>
        <w:t>ім</w:t>
      </w:r>
      <w:r w:rsidRPr="00892581">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114"/>
        <w:gridCol w:w="2241"/>
        <w:gridCol w:w="2126"/>
        <w:gridCol w:w="2127"/>
      </w:tblGrid>
      <w:tr w:rsidR="000C5E56" w:rsidRPr="00497F0B" w:rsidTr="001E1272">
        <w:tc>
          <w:tcPr>
            <w:tcW w:w="7269"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14"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41"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27"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269"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EA1BA1">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EA1BA1">
              <w:rPr>
                <w:rFonts w:ascii="Times New Roman" w:eastAsia="Times New Roman" w:hAnsi="Times New Roman" w:cs="Arial"/>
                <w:sz w:val="24"/>
                <w:szCs w:val="24"/>
                <w:lang w:eastAsia="ru-RU"/>
              </w:rPr>
              <w:t>ць асобу бакоў дагавора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3</w:t>
            </w:r>
            <w:r w:rsidRPr="004A408F">
              <w:rPr>
                <w:rFonts w:ascii="Times New Roman" w:eastAsia="Times New Roman" w:hAnsi="Times New Roman" w:cs="Arial"/>
                <w:sz w:val="24"/>
                <w:szCs w:val="24"/>
                <w:lang w:val="be-BY" w:eastAsia="ru-RU"/>
              </w:rPr>
              <w:t>экзэмпляры</w:t>
            </w:r>
            <w:r w:rsidRPr="004A408F">
              <w:rPr>
                <w:rFonts w:ascii="Times New Roman" w:eastAsia="Times New Roman" w:hAnsi="Times New Roman" w:cs="Arial"/>
                <w:sz w:val="24"/>
                <w:szCs w:val="24"/>
                <w:lang w:eastAsia="ru-RU"/>
              </w:rPr>
              <w:t xml:space="preserve"> дагавора</w:t>
            </w:r>
            <w:r w:rsidRPr="00EA1BA1">
              <w:rPr>
                <w:rFonts w:ascii="Times New Roman" w:eastAsia="Times New Roman" w:hAnsi="Times New Roman" w:cs="Arial"/>
                <w:sz w:val="24"/>
                <w:szCs w:val="24"/>
                <w:lang w:eastAsia="ru-RU"/>
              </w:rPr>
              <w:t xml:space="preserve"> куплі-продажу, мены, дарэння жылога дома</w:t>
            </w:r>
          </w:p>
          <w:p w:rsidR="008164FD" w:rsidRPr="00BF6C08" w:rsidRDefault="008164FD" w:rsidP="00EA1BA1">
            <w:pPr>
              <w:spacing w:after="0" w:line="240" w:lineRule="auto"/>
              <w:jc w:val="both"/>
              <w:rPr>
                <w:rFonts w:ascii="Times New Roman" w:eastAsia="Times New Roman" w:hAnsi="Times New Roman" w:cs="Arial"/>
                <w:sz w:val="24"/>
                <w:szCs w:val="24"/>
                <w:lang w:val="be-BY" w:eastAsia="ru-RU"/>
              </w:rPr>
            </w:pPr>
          </w:p>
        </w:tc>
        <w:tc>
          <w:tcPr>
            <w:tcW w:w="2114"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41" w:type="dxa"/>
            <w:tcBorders>
              <w:top w:val="single" w:sz="4" w:space="0" w:color="000000"/>
              <w:left w:val="single" w:sz="4" w:space="0" w:color="000000"/>
              <w:bottom w:val="single" w:sz="4" w:space="0" w:color="000000"/>
              <w:right w:val="single" w:sz="4" w:space="0" w:color="auto"/>
            </w:tcBorders>
          </w:tcPr>
          <w:p w:rsidR="008164FD" w:rsidRPr="00BF6C08" w:rsidRDefault="00BF6C0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15 дней з дня падачы заявы, а ў выпадку</w:t>
            </w:r>
            <w:r w:rsidR="00D76E91">
              <w:rPr>
                <w:rFonts w:ascii="Times New Roman" w:eastAsia="Times New Roman" w:hAnsi="Times New Roman" w:cs="Arial"/>
                <w:sz w:val="24"/>
                <w:szCs w:val="24"/>
                <w:lang w:val="be-BY" w:eastAsia="ru-RU"/>
              </w:rPr>
              <w:t xml:space="preserve"> </w:t>
            </w:r>
            <w:r w:rsidR="00D76E91" w:rsidRPr="00D3043B">
              <w:rPr>
                <w:rFonts w:ascii="Times New Roman" w:eastAsia="Times New Roman" w:hAnsi="Times New Roman" w:cs="Arial"/>
                <w:sz w:val="24"/>
                <w:szCs w:val="24"/>
                <w:lang w:val="be-BY" w:eastAsia="ru-RU"/>
              </w:rPr>
              <w:t xml:space="preserve">запыту дакументаў і (або) звестак ад іншых </w:t>
            </w:r>
            <w:r w:rsidR="00D76E91" w:rsidRPr="00D3043B">
              <w:rPr>
                <w:rFonts w:ascii="Times New Roman" w:eastAsia="Times New Roman" w:hAnsi="Times New Roman" w:cs="Arial"/>
                <w:sz w:val="24"/>
                <w:szCs w:val="24"/>
                <w:lang w:val="be-BY" w:eastAsia="ru-RU"/>
              </w:rPr>
              <w:lastRenderedPageBreak/>
              <w:t>дзяржаўных орга</w:t>
            </w:r>
            <w:r w:rsidR="00D76E91">
              <w:rPr>
                <w:rFonts w:ascii="Times New Roman" w:eastAsia="Times New Roman" w:hAnsi="Times New Roman" w:cs="Arial"/>
                <w:sz w:val="24"/>
                <w:szCs w:val="24"/>
                <w:lang w:val="be-BY" w:eastAsia="ru-RU"/>
              </w:rPr>
              <w:t>наў, іншых арганізацый – 1 месяц</w:t>
            </w:r>
          </w:p>
        </w:tc>
        <w:tc>
          <w:tcPr>
            <w:tcW w:w="2126"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2127"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lastRenderedPageBreak/>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C20698" w:rsidRDefault="00C20698" w:rsidP="00493792">
      <w:pPr>
        <w:spacing w:after="0" w:line="240" w:lineRule="auto"/>
        <w:jc w:val="both"/>
        <w:rPr>
          <w:rFonts w:ascii="Times New Roman" w:hAnsi="Times New Roman"/>
          <w:color w:val="FF0000"/>
          <w:sz w:val="24"/>
          <w:szCs w:val="24"/>
        </w:rPr>
      </w:pPr>
    </w:p>
    <w:p w:rsidR="00BA7AEF"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1.10. Выдача копіі асабовага рахунку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1984"/>
        <w:gridCol w:w="2268"/>
        <w:gridCol w:w="2140"/>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198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268"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40"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1984" w:type="dxa"/>
            <w:tcBorders>
              <w:top w:val="single" w:sz="4" w:space="0" w:color="000000"/>
              <w:left w:val="single" w:sz="4" w:space="0" w:color="000000"/>
              <w:bottom w:val="single" w:sz="4" w:space="0" w:color="000000"/>
              <w:right w:val="single" w:sz="4" w:space="0" w:color="auto"/>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268"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6 месяцев</w:t>
            </w:r>
          </w:p>
        </w:tc>
        <w:tc>
          <w:tcPr>
            <w:tcW w:w="2140"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BC49DF" w:rsidRDefault="00BC49DF" w:rsidP="00493792">
      <w:pPr>
        <w:spacing w:after="0" w:line="240" w:lineRule="auto"/>
        <w:jc w:val="both"/>
        <w:rPr>
          <w:rFonts w:ascii="Times New Roman" w:hAnsi="Times New Roman"/>
          <w:color w:val="FF0000"/>
          <w:sz w:val="24"/>
          <w:szCs w:val="24"/>
        </w:rPr>
      </w:pPr>
    </w:p>
    <w:p w:rsidR="00666196" w:rsidRDefault="00BA7DA5" w:rsidP="00493792">
      <w:pPr>
        <w:spacing w:after="0" w:line="240" w:lineRule="auto"/>
        <w:ind w:left="-709"/>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1"/>
        <w:gridCol w:w="2113"/>
        <w:gridCol w:w="2436"/>
        <w:gridCol w:w="1930"/>
        <w:gridCol w:w="2127"/>
      </w:tblGrid>
      <w:tr w:rsidR="000C5E56" w:rsidRPr="000208A4" w:rsidTr="001E1272">
        <w:tc>
          <w:tcPr>
            <w:tcW w:w="7271"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1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6"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30"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27"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271"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-заява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00892581">
              <w:rPr>
                <w:rFonts w:ascii="Times New Roman" w:eastAsia="Times New Roman" w:hAnsi="Times New Roman" w:cs="Arial"/>
                <w:sz w:val="24"/>
                <w:szCs w:val="24"/>
                <w:lang w:val="be-BY" w:eastAsia="ru-RU"/>
              </w:rPr>
              <w:t xml:space="preserve"> </w:t>
            </w:r>
            <w:r w:rsidRPr="00BA7DA5">
              <w:rPr>
                <w:rFonts w:ascii="Times New Roman" w:eastAsia="Times New Roman" w:hAnsi="Times New Roman" w:cs="Arial"/>
                <w:sz w:val="24"/>
                <w:szCs w:val="24"/>
                <w:lang w:eastAsia="ru-RU"/>
              </w:rPr>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ступень сваяцтва (пасведчанне аб заключэнні шлюбу, пасведчанне аб нараджэнні)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уласнікаў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ўласнасці на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lastRenderedPageBreak/>
              <w:t xml:space="preserve">- пісьмовую згоду ўсіх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w:t>
            </w:r>
            <w:r>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t xml:space="preserve">пры прадастаўленні права валодання і карыстання жылым памяшканнем членам сям'і аднаго з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 за выключэннем мужа (жонкі), дзяцей і бацькоў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паўналетніх членаў сям'і члена арганізацыі забудоўшчыкаў, я</w:t>
            </w:r>
            <w:r>
              <w:rPr>
                <w:rFonts w:ascii="Times New Roman" w:eastAsia="Times New Roman" w:hAnsi="Times New Roman" w:cs="Arial"/>
                <w:sz w:val="24"/>
                <w:szCs w:val="24"/>
                <w:lang w:eastAsia="ru-RU"/>
              </w:rPr>
              <w:t xml:space="preserve">кія пражываюць сумесна з ім – </w:t>
            </w:r>
            <w:r w:rsidRPr="00BA7DA5">
              <w:rPr>
                <w:rFonts w:ascii="Times New Roman" w:eastAsia="Times New Roman" w:hAnsi="Times New Roman" w:cs="Arial"/>
                <w:sz w:val="24"/>
                <w:szCs w:val="24"/>
                <w:lang w:eastAsia="ru-RU"/>
              </w:rPr>
              <w:t>для членаў арганізацыі забудоўшчыкаў, якія не з'яўляюцца ўласнікамі жылых памяшканняў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наймальнікаў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валодання і карыстання жылым памяшканнем</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8164FD" w:rsidRPr="00FD5AB9" w:rsidRDefault="008164FD" w:rsidP="00BA7DA5">
            <w:pPr>
              <w:spacing w:after="0" w:line="240" w:lineRule="auto"/>
              <w:jc w:val="both"/>
              <w:rPr>
                <w:rFonts w:ascii="Times New Roman" w:eastAsia="Times New Roman" w:hAnsi="Times New Roman" w:cs="Arial"/>
                <w:i/>
                <w:sz w:val="24"/>
                <w:szCs w:val="24"/>
                <w:lang w:eastAsia="ru-RU"/>
              </w:rPr>
            </w:pPr>
            <w:r w:rsidRPr="00BA7DA5">
              <w:rPr>
                <w:rFonts w:ascii="Times New Roman" w:eastAsia="Times New Roman" w:hAnsi="Times New Roman" w:cs="Arial"/>
                <w:sz w:val="24"/>
                <w:szCs w:val="24"/>
                <w:lang w:eastAsia="ru-RU"/>
              </w:rPr>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w:t>
            </w:r>
            <w:r>
              <w:rPr>
                <w:rFonts w:ascii="Times New Roman" w:eastAsia="Times New Roman" w:hAnsi="Times New Roman" w:cs="Arial"/>
                <w:sz w:val="24"/>
                <w:szCs w:val="24"/>
                <w:lang w:eastAsia="ru-RU"/>
              </w:rPr>
              <w:t>ьмовае пацверджанне яго накіроўвання</w:t>
            </w:r>
            <w:r w:rsidRPr="00BA7DA5">
              <w:rPr>
                <w:rFonts w:ascii="Times New Roman" w:eastAsia="Times New Roman" w:hAnsi="Times New Roman" w:cs="Arial"/>
                <w:sz w:val="24"/>
                <w:szCs w:val="24"/>
                <w:lang w:eastAsia="ru-RU"/>
              </w:rPr>
              <w:t xml:space="preserve"> - для рэгістрацыі скасавання пісьмовых</w:t>
            </w:r>
            <w:r>
              <w:rPr>
                <w:rFonts w:ascii="Times New Roman" w:eastAsia="Times New Roman" w:hAnsi="Times New Roman" w:cs="Arial"/>
                <w:sz w:val="24"/>
                <w:szCs w:val="24"/>
                <w:lang w:eastAsia="ru-RU"/>
              </w:rPr>
              <w:t xml:space="preserve"> пагадненняў шляхам аднабаковай</w:t>
            </w:r>
            <w:r w:rsidRPr="00BA7DA5">
              <w:rPr>
                <w:rFonts w:ascii="Times New Roman" w:eastAsia="Times New Roman" w:hAnsi="Times New Roman" w:cs="Arial"/>
                <w:sz w:val="24"/>
                <w:szCs w:val="24"/>
                <w:lang w:eastAsia="ru-RU"/>
              </w:rPr>
              <w:t xml:space="preserve"> адмовы ад іх выканання</w:t>
            </w:r>
          </w:p>
        </w:tc>
        <w:tc>
          <w:tcPr>
            <w:tcW w:w="2113"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6"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1930"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127"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F422D2" w:rsidRDefault="00F422D2"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2.1. Выдача выпіскі (копіі) з працоўнай кніжкі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140"/>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6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40" w:type="dxa"/>
            <w:tcBorders>
              <w:top w:val="single" w:sz="4" w:space="0" w:color="000000"/>
              <w:left w:val="single" w:sz="4" w:space="0" w:color="000000"/>
              <w:bottom w:val="single" w:sz="4" w:space="0" w:color="000000"/>
              <w:right w:val="single" w:sz="4" w:space="0" w:color="000000"/>
            </w:tcBorders>
          </w:tcPr>
          <w:p w:rsidR="000C5E56" w:rsidRPr="008164FD" w:rsidRDefault="008164FD" w:rsidP="008164FD">
            <w:pPr>
              <w:spacing w:after="0" w:line="240" w:lineRule="auto"/>
              <w:rPr>
                <w:rFonts w:ascii="Times New Roman" w:hAnsi="Times New Roman"/>
                <w:sz w:val="24"/>
                <w:szCs w:val="24"/>
                <w:lang w:val="be-BY"/>
              </w:rPr>
            </w:pPr>
            <w:r>
              <w:rPr>
                <w:rFonts w:ascii="Times New Roman" w:hAnsi="Times New Roman"/>
                <w:sz w:val="24"/>
                <w:szCs w:val="24"/>
                <w:lang w:val="be-BY"/>
              </w:rPr>
              <w:t>Адказный</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6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1984"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140"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BC49DF" w:rsidRDefault="00BC49DF"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2.2. Выдача даведкі аб месцы працы, службы і займаемай пасады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140"/>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6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40"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6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1984"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140"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1F7146" w:rsidRDefault="001F7146"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2.3. Выдача даведкі аб перыядзе працы, службы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140"/>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6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40"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6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1984"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140"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w:t>
            </w:r>
            <w:r w:rsidR="001E1272">
              <w:rPr>
                <w:rFonts w:ascii="Times New Roman" w:hAnsi="Times New Roman"/>
                <w:color w:val="000000"/>
                <w:sz w:val="24"/>
                <w:szCs w:val="24"/>
                <w:lang w:val="be-BY"/>
              </w:rPr>
              <w:t xml:space="preserve">       </w:t>
            </w:r>
            <w:r w:rsidRPr="000C5E5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BC49DF" w:rsidRDefault="00BC49DF"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 xml:space="preserve">2.4. Выдача даведкі аб памеры </w:t>
      </w:r>
      <w:r w:rsidRPr="005321EB">
        <w:rPr>
          <w:rFonts w:ascii="Times New Roman" w:hAnsi="Times New Roman"/>
          <w:b/>
          <w:sz w:val="24"/>
          <w:szCs w:val="24"/>
        </w:rPr>
        <w:t>заработнай</w:t>
      </w:r>
      <w:r w:rsidRPr="004B2223">
        <w:rPr>
          <w:rFonts w:ascii="Times New Roman" w:hAnsi="Times New Roman"/>
          <w:b/>
          <w:sz w:val="24"/>
          <w:szCs w:val="24"/>
        </w:rPr>
        <w:t xml:space="preserve"> платы (грашовага забеспячэння, штомесячнага грашовага ўтрымання)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140"/>
      </w:tblGrid>
      <w:tr w:rsidR="000C5E56" w:rsidRPr="000208A4" w:rsidTr="001E127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26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40"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1E1272">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268" w:type="dxa"/>
            <w:tcBorders>
              <w:top w:val="single" w:sz="4" w:space="0" w:color="000000"/>
              <w:left w:val="single" w:sz="4" w:space="0" w:color="000000"/>
              <w:bottom w:val="single" w:sz="4" w:space="0" w:color="000000"/>
              <w:right w:val="single" w:sz="4" w:space="0" w:color="auto"/>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1984"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2140"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lastRenderedPageBreak/>
              <w:t>Саўчанка Максім Мікалаевіч</w:t>
            </w:r>
            <w:r w:rsidRPr="000C5E56">
              <w:rPr>
                <w:rFonts w:ascii="Times New Roman" w:hAnsi="Times New Roman"/>
                <w:color w:val="000000"/>
                <w:sz w:val="24"/>
                <w:szCs w:val="24"/>
              </w:rPr>
              <w:t xml:space="preserve"> </w:t>
            </w:r>
            <w:r w:rsidR="001E1272">
              <w:rPr>
                <w:rFonts w:ascii="Times New Roman" w:hAnsi="Times New Roman"/>
                <w:color w:val="000000"/>
                <w:sz w:val="24"/>
                <w:szCs w:val="24"/>
                <w:lang w:val="be-BY"/>
              </w:rPr>
              <w:t xml:space="preserve">       </w:t>
            </w:r>
            <w:bookmarkStart w:id="0" w:name="_GoBack"/>
            <w:bookmarkEnd w:id="0"/>
            <w:r w:rsidRPr="000C5E56">
              <w:rPr>
                <w:rFonts w:ascii="Times New Roman" w:hAnsi="Times New Roman"/>
                <w:color w:val="000000"/>
                <w:sz w:val="24"/>
                <w:szCs w:val="24"/>
              </w:rPr>
              <w:t xml:space="preserve">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2.5. Прызначэнне дапамогі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лісток непрацаздольнасці</w:t>
            </w:r>
          </w:p>
          <w:p w:rsidR="008164FD" w:rsidRPr="00793EC9"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-даведка аб памеры </w:t>
            </w:r>
            <w:r w:rsidRPr="004A408F">
              <w:rPr>
                <w:rFonts w:ascii="Times New Roman" w:eastAsia="Times New Roman" w:hAnsi="Times New Roman" w:cs="Arial"/>
                <w:sz w:val="24"/>
                <w:szCs w:val="24"/>
                <w:lang w:eastAsia="ru-RU"/>
              </w:rPr>
              <w:t>заработнай</w:t>
            </w:r>
            <w:r w:rsidRPr="00BA7DA5">
              <w:rPr>
                <w:rFonts w:ascii="Times New Roman" w:eastAsia="Times New Roman" w:hAnsi="Times New Roman" w:cs="Arial"/>
                <w:sz w:val="24"/>
                <w:szCs w:val="24"/>
                <w:lang w:eastAsia="ru-RU"/>
              </w:rPr>
              <w:t xml:space="preserve">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2.6. Прызначэнне дапамогі ў сувязі з нараджэннем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FE47EB"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з</w:t>
            </w:r>
            <w:r w:rsidRPr="00BA7DA5">
              <w:rPr>
                <w:rFonts w:ascii="Times New Roman" w:eastAsia="Times New Roman" w:hAnsi="Times New Roman" w:cs="Arial"/>
                <w:sz w:val="24"/>
                <w:szCs w:val="24"/>
                <w:lang w:eastAsia="ru-RU"/>
              </w:rPr>
              <w:t>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w:t>
            </w:r>
            <w:r w:rsidRPr="00BA7DA5">
              <w:rPr>
                <w:rFonts w:ascii="Times New Roman" w:eastAsia="Times New Roman" w:hAnsi="Times New Roman" w:cs="Arial"/>
                <w:sz w:val="24"/>
                <w:szCs w:val="24"/>
                <w:lang w:eastAsia="ru-RU"/>
              </w:rPr>
              <w:lastRenderedPageBreak/>
              <w:t>Рэспубліцы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ascii="Times New Roman" w:eastAsia="Times New Roman" w:hAnsi="Times New Roman" w:cs="Arial"/>
                <w:sz w:val="24"/>
                <w:szCs w:val="24"/>
                <w:lang w:eastAsia="ru-RU"/>
              </w:rPr>
              <w:t xml:space="preserve">ярджаюць фактычнае пражыванне </w:t>
            </w:r>
            <w:r w:rsidRPr="001F1D81">
              <w:rPr>
                <w:rFonts w:ascii="Times New Roman" w:eastAsia="Times New Roman" w:hAnsi="Times New Roman" w:cs="Arial"/>
                <w:sz w:val="24"/>
                <w:szCs w:val="24"/>
                <w:lang w:eastAsia="ru-RU"/>
              </w:rPr>
              <w:t>баць</w:t>
            </w:r>
            <w:r w:rsidRPr="001F1D81">
              <w:rPr>
                <w:rFonts w:ascii="Times New Roman" w:eastAsia="Times New Roman" w:hAnsi="Times New Roman" w:cs="Arial"/>
                <w:sz w:val="24"/>
                <w:szCs w:val="24"/>
                <w:lang w:val="be-BY" w:eastAsia="ru-RU"/>
              </w:rPr>
              <w:t>коў</w:t>
            </w:r>
            <w:r w:rsidRPr="001F1D81">
              <w:rPr>
                <w:rFonts w:ascii="Times New Roman" w:eastAsia="Times New Roman" w:hAnsi="Times New Roman" w:cs="Arial"/>
                <w:sz w:val="24"/>
                <w:szCs w:val="24"/>
                <w:lang w:eastAsia="ru-RU"/>
              </w:rPr>
              <w:t>,</w:t>
            </w:r>
            <w:r w:rsidRPr="00BA7DA5">
              <w:rPr>
                <w:rFonts w:ascii="Times New Roman" w:eastAsia="Times New Roman" w:hAnsi="Times New Roman" w:cs="Arial"/>
                <w:sz w:val="24"/>
                <w:szCs w:val="24"/>
                <w:lang w:eastAsia="ru-RU"/>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пасведчанні аб нараджэнні, смерці дзяцей, у тым ліку старэйшы</w:t>
            </w:r>
            <w:r>
              <w:rPr>
                <w:rFonts w:ascii="Times New Roman" w:eastAsia="Times New Roman" w:hAnsi="Times New Roman" w:cs="Arial"/>
                <w:sz w:val="24"/>
                <w:szCs w:val="24"/>
                <w:lang w:val="be-BY" w:eastAsia="ru-RU"/>
              </w:rPr>
              <w:t>х</w:t>
            </w:r>
            <w:r w:rsidRPr="00BA7DA5">
              <w:rPr>
                <w:rFonts w:ascii="Times New Roman" w:eastAsia="Times New Roman" w:hAnsi="Times New Roman" w:cs="Arial"/>
                <w:sz w:val="24"/>
                <w:szCs w:val="24"/>
                <w:lang w:eastAsia="ru-RU"/>
              </w:rPr>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Pr>
                <w:rFonts w:ascii="Times New Roman" w:eastAsia="Times New Roman" w:hAnsi="Times New Roman" w:cs="Arial"/>
                <w:sz w:val="24"/>
                <w:szCs w:val="24"/>
                <w:lang w:eastAsia="ru-RU"/>
              </w:rPr>
              <w:t xml:space="preserve"> на ўсыноўленае (удачаронае) дзіця</w:t>
            </w:r>
            <w:r w:rsidRPr="00BA7DA5">
              <w:rPr>
                <w:rFonts w:ascii="Times New Roman" w:eastAsia="Times New Roman" w:hAnsi="Times New Roman" w:cs="Arial"/>
                <w:sz w:val="24"/>
                <w:szCs w:val="24"/>
                <w:lang w:eastAsia="ru-RU"/>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ascii="Times New Roman" w:eastAsia="Times New Roman" w:hAnsi="Times New Roman" w:cs="Arial"/>
                <w:sz w:val="24"/>
                <w:szCs w:val="24"/>
                <w:lang w:val="be-BY" w:eastAsia="ru-RU"/>
              </w:rPr>
              <w:t>прадстаў</w:t>
            </w:r>
            <w:r w:rsidRPr="00BA7DA5">
              <w:rPr>
                <w:rFonts w:ascii="Times New Roman" w:eastAsia="Times New Roman" w:hAnsi="Times New Roman" w:cs="Arial"/>
                <w:sz w:val="24"/>
                <w:szCs w:val="24"/>
                <w:lang w:eastAsia="ru-RU"/>
              </w:rPr>
              <w:t xml:space="preserve">ляецца на ўсіх падапечных дзяцей)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BA7DA5">
              <w:rPr>
                <w:rFonts w:ascii="Times New Roman" w:eastAsia="Times New Roman" w:hAnsi="Times New Roman" w:cs="Arial"/>
                <w:sz w:val="24"/>
                <w:szCs w:val="24"/>
                <w:lang w:eastAsia="ru-RU"/>
              </w:rPr>
              <w:t xml:space="preserve"> ў шлюбе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BA7DA5">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BA7DA5">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lastRenderedPageBreak/>
              <w:t>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62D2B">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BA7DA5">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BA7DA5">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w:t>
            </w:r>
            <w:r>
              <w:rPr>
                <w:rFonts w:ascii="Times New Roman" w:eastAsia="Times New Roman" w:hAnsi="Times New Roman" w:cs="Arial"/>
                <w:sz w:val="24"/>
                <w:szCs w:val="24"/>
                <w:lang w:eastAsia="ru-RU"/>
              </w:rPr>
              <w:t>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падачы заявы, а ў выпадку запыту дакументаў і (або) звестак ад іншых дзяржаўных </w:t>
            </w:r>
            <w:r w:rsidRPr="00D3043B">
              <w:rPr>
                <w:rFonts w:ascii="Times New Roman" w:eastAsia="Times New Roman" w:hAnsi="Times New Roman" w:cs="Arial"/>
                <w:sz w:val="24"/>
                <w:szCs w:val="24"/>
                <w:lang w:val="be-BY" w:eastAsia="ru-RU"/>
              </w:rPr>
              <w:lastRenderedPageBreak/>
              <w:t>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lastRenderedPageBreak/>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8164FD">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8164FD">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 xml:space="preserve">Саўчанка Максім </w:t>
            </w:r>
            <w:r w:rsidR="00FE47EB">
              <w:rPr>
                <w:rFonts w:ascii="Times New Roman" w:hAnsi="Times New Roman"/>
                <w:color w:val="000000"/>
                <w:sz w:val="24"/>
                <w:szCs w:val="24"/>
                <w:lang w:val="be-BY"/>
              </w:rPr>
              <w:lastRenderedPageBreak/>
              <w:t>Мікалаевіч</w:t>
            </w:r>
            <w:r w:rsidRPr="008164FD">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sidRPr="008164FD">
              <w:rPr>
                <w:rFonts w:ascii="Times New Roman" w:eastAsia="Times New Roman" w:hAnsi="Times New Roman"/>
                <w:sz w:val="24"/>
                <w:szCs w:val="24"/>
                <w:lang w:val="be-BY" w:eastAsia="ru-RU"/>
              </w:rPr>
              <w:t xml:space="preserve"> </w:t>
            </w:r>
            <w:r w:rsidRPr="008164FD">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8164FD">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1F7146" w:rsidRPr="00B66C16" w:rsidRDefault="001F7146" w:rsidP="00493792">
      <w:pPr>
        <w:spacing w:after="0" w:line="240" w:lineRule="auto"/>
        <w:jc w:val="both"/>
        <w:rPr>
          <w:rFonts w:ascii="Times New Roman" w:hAnsi="Times New Roman"/>
          <w:color w:val="FF0000"/>
          <w:sz w:val="24"/>
          <w:szCs w:val="24"/>
          <w:lang w:val="be-BY"/>
        </w:rPr>
      </w:pPr>
    </w:p>
    <w:p w:rsidR="00A23F88" w:rsidRDefault="00BA7DA5" w:rsidP="00493792">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 xml:space="preserve">Адміністрацыйная працэдура: </w:t>
      </w:r>
      <w:r w:rsidRPr="00D3043B">
        <w:rPr>
          <w:rFonts w:ascii="Times New Roman" w:hAnsi="Times New Roman"/>
          <w:b/>
          <w:sz w:val="24"/>
          <w:szCs w:val="24"/>
          <w:lang w:val="be-BY"/>
        </w:rPr>
        <w:t>2.8. Прызначэнне дапамогі жанчынам, якія сталі на ўлік у арганізацыях аховы здароўя да 12-тыднёвага тэрміну цяжарнасці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-заключэнне ўрачэбна-кансультацыйнай камісіі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заяўніка і </w:t>
            </w:r>
            <w:r>
              <w:rPr>
                <w:rFonts w:ascii="Times New Roman" w:eastAsia="Times New Roman" w:hAnsi="Times New Roman" w:cs="Arial"/>
                <w:sz w:val="24"/>
                <w:szCs w:val="24"/>
                <w:lang w:val="be-BY" w:eastAsia="ru-RU"/>
              </w:rPr>
              <w:t>мужа (</w:t>
            </w:r>
            <w:r w:rsidRPr="00082576">
              <w:rPr>
                <w:rFonts w:ascii="Times New Roman" w:eastAsia="Times New Roman" w:hAnsi="Times New Roman" w:cs="Arial"/>
                <w:sz w:val="24"/>
                <w:szCs w:val="24"/>
                <w:lang w:eastAsia="ru-RU"/>
              </w:rPr>
              <w:t>жонк</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заяўніка ці іншыя дакументы, якія </w:t>
            </w:r>
            <w:r>
              <w:rPr>
                <w:rFonts w:ascii="Times New Roman" w:eastAsia="Times New Roman" w:hAnsi="Times New Roman" w:cs="Arial"/>
                <w:sz w:val="24"/>
                <w:szCs w:val="24"/>
                <w:lang w:eastAsia="ru-RU"/>
              </w:rPr>
              <w:t xml:space="preserve">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082576"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2.9. Прызначэнне дапамогі па догляд</w:t>
      </w:r>
      <w:r w:rsidR="003F2A26">
        <w:rPr>
          <w:rFonts w:ascii="Times New Roman" w:hAnsi="Times New Roman"/>
          <w:b/>
          <w:sz w:val="24"/>
          <w:szCs w:val="24"/>
          <w:lang w:val="be-BY"/>
        </w:rPr>
        <w:t>зе</w:t>
      </w:r>
      <w:r w:rsidRPr="00B66C16">
        <w:rPr>
          <w:rFonts w:ascii="Times New Roman" w:hAnsi="Times New Roman"/>
          <w:b/>
          <w:sz w:val="24"/>
          <w:szCs w:val="24"/>
        </w:rPr>
        <w:t xml:space="preserve"> за дзіц</w:t>
      </w:r>
      <w:r w:rsidR="003F2A26">
        <w:rPr>
          <w:rFonts w:ascii="Times New Roman" w:hAnsi="Times New Roman"/>
          <w:b/>
          <w:sz w:val="24"/>
          <w:szCs w:val="24"/>
          <w:lang w:val="be-BY"/>
        </w:rPr>
        <w:t>ё</w:t>
      </w:r>
      <w:r w:rsidRPr="00B66C16">
        <w:rPr>
          <w:rFonts w:ascii="Times New Roman" w:hAnsi="Times New Roman"/>
          <w:b/>
          <w:sz w:val="24"/>
          <w:szCs w:val="24"/>
        </w:rPr>
        <w:t>м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 пасведчанні аб нараджэнні дзяцей (пры выхаванні ў сям'і дваіх і больш непаўналетніх дзяцей – не менш за два 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sidRPr="00082576">
              <w:rPr>
                <w:rFonts w:ascii="Times New Roman" w:eastAsia="Times New Roman" w:hAnsi="Times New Roman" w:cs="Arial"/>
                <w:sz w:val="24"/>
                <w:szCs w:val="24"/>
                <w:lang w:eastAsia="ru-RU"/>
              </w:rPr>
              <w:t xml:space="preserve">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альбо заключэнне медыка-рэабілітацыйнай экспертнай камісіі - для дзіцяці-інваліда ва ўзросце да 3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перыядзе, за які выплачана дапамога па цяжарнасці і родах</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дзіцяці да дасягне</w:t>
            </w:r>
            <w:r>
              <w:rPr>
                <w:rFonts w:ascii="Times New Roman" w:eastAsia="Times New Roman" w:hAnsi="Times New Roman" w:cs="Arial"/>
                <w:sz w:val="24"/>
                <w:szCs w:val="24"/>
                <w:lang w:eastAsia="ru-RU"/>
              </w:rPr>
              <w:t>ння ім узросту 3 гадоў (адпачынку</w:t>
            </w:r>
            <w:r w:rsidRPr="00082576">
              <w:rPr>
                <w:rFonts w:ascii="Times New Roman" w:eastAsia="Times New Roman" w:hAnsi="Times New Roman" w:cs="Arial"/>
                <w:sz w:val="24"/>
                <w:szCs w:val="24"/>
                <w:lang w:eastAsia="ru-RU"/>
              </w:rPr>
              <w:t xml:space="preserve"> па доглядзе за дзецьмі) - для асоб, якія знаходзяцца ў такім адпачынку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тым, што грамадзянін з'яўляецца навучэнцам</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выхадзе на працу, службу да заканчэння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w:t>
            </w:r>
            <w:r w:rsidRPr="00082576">
              <w:rPr>
                <w:rFonts w:ascii="Times New Roman" w:eastAsia="Times New Roman" w:hAnsi="Times New Roman" w:cs="Arial"/>
                <w:sz w:val="24"/>
                <w:szCs w:val="24"/>
                <w:lang w:eastAsia="ru-RU"/>
              </w:rPr>
              <w:lastRenderedPageBreak/>
              <w:t>догляд</w:t>
            </w:r>
            <w:r>
              <w:rPr>
                <w:rFonts w:ascii="Times New Roman" w:eastAsia="Times New Roman" w:hAnsi="Times New Roman" w:cs="Arial"/>
                <w:sz w:val="24"/>
                <w:szCs w:val="24"/>
                <w:lang w:val="be-BY" w:eastAsia="ru-RU"/>
              </w:rPr>
              <w:t>зе</w:t>
            </w:r>
            <w:r w:rsidRPr="00082576">
              <w:rPr>
                <w:rFonts w:ascii="Times New Roman" w:eastAsia="Times New Roman" w:hAnsi="Times New Roman" w:cs="Arial"/>
                <w:sz w:val="24"/>
                <w:szCs w:val="24"/>
                <w:lang w:eastAsia="ru-RU"/>
              </w:rPr>
              <w:t xml:space="preserve"> за дзіцем ва ўзросце да 3 гадоў і спыненні выплаты дапамогі маці (мачыхі) у поўнай сям'і, аднаму з бацькоў у няпоўнай сям'і, усын</w:t>
            </w:r>
            <w:r>
              <w:rPr>
                <w:rFonts w:ascii="Times New Roman" w:eastAsia="Times New Roman" w:hAnsi="Times New Roman" w:cs="Arial"/>
                <w:sz w:val="24"/>
                <w:szCs w:val="24"/>
                <w:lang w:val="be-BY" w:eastAsia="ru-RU"/>
              </w:rPr>
              <w:t>авіцелю</w:t>
            </w:r>
            <w:r>
              <w:rPr>
                <w:rFonts w:ascii="Times New Roman" w:eastAsia="Times New Roman" w:hAnsi="Times New Roman" w:cs="Arial"/>
                <w:sz w:val="24"/>
                <w:szCs w:val="24"/>
                <w:lang w:eastAsia="ru-RU"/>
              </w:rPr>
              <w:t xml:space="preserve"> (удачарыцелю</w:t>
            </w:r>
            <w:r w:rsidRPr="00082576">
              <w:rPr>
                <w:rFonts w:ascii="Times New Roman" w:eastAsia="Times New Roman" w:hAnsi="Times New Roman" w:cs="Arial"/>
                <w:sz w:val="24"/>
                <w:szCs w:val="24"/>
                <w:lang w:eastAsia="ru-RU"/>
              </w:rPr>
              <w:t>) д</w:t>
            </w:r>
            <w:r>
              <w:rPr>
                <w:rFonts w:ascii="Times New Roman" w:eastAsia="Times New Roman" w:hAnsi="Times New Roman" w:cs="Arial"/>
                <w:sz w:val="24"/>
                <w:szCs w:val="24"/>
                <w:lang w:eastAsia="ru-RU"/>
              </w:rPr>
              <w:t>зіцяці – пры афармленні адпачынку па доглядзе</w:t>
            </w:r>
            <w:r w:rsidRPr="00082576">
              <w:rPr>
                <w:rFonts w:ascii="Times New Roman" w:eastAsia="Times New Roman" w:hAnsi="Times New Roman" w:cs="Arial"/>
                <w:sz w:val="24"/>
                <w:szCs w:val="24"/>
                <w:lang w:eastAsia="ru-RU"/>
              </w:rPr>
              <w:t xml:space="preserve"> за дзіцем да дасягнення ім узросту 3 гадоў (</w:t>
            </w:r>
            <w:r>
              <w:rPr>
                <w:rFonts w:ascii="Times New Roman" w:eastAsia="Times New Roman" w:hAnsi="Times New Roman" w:cs="Arial"/>
                <w:sz w:val="24"/>
                <w:szCs w:val="24"/>
                <w:lang w:val="be-BY" w:eastAsia="ru-RU"/>
              </w:rPr>
              <w:t>адпачынку па доглядзе</w:t>
            </w:r>
            <w:r w:rsidRPr="00082576">
              <w:rPr>
                <w:rFonts w:ascii="Times New Roman" w:eastAsia="Times New Roman" w:hAnsi="Times New Roman" w:cs="Arial"/>
                <w:sz w:val="24"/>
                <w:szCs w:val="24"/>
                <w:lang w:eastAsia="ru-RU"/>
              </w:rPr>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іншым членам сям'і або сваяком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памеры дапамогі на дзяцей і перыядзе </w:t>
            </w:r>
            <w:r>
              <w:rPr>
                <w:rFonts w:ascii="Times New Roman" w:eastAsia="Times New Roman" w:hAnsi="Times New Roman" w:cs="Arial"/>
                <w:sz w:val="24"/>
                <w:szCs w:val="24"/>
                <w:lang w:val="be-BY" w:eastAsia="ru-RU"/>
              </w:rPr>
              <w:t>яе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082576">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84684">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082576">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082576">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падачы заявы, а ў выпадку </w:t>
            </w:r>
            <w:r w:rsidRPr="00D3043B">
              <w:rPr>
                <w:rFonts w:ascii="Times New Roman" w:eastAsia="Times New Roman" w:hAnsi="Times New Roman" w:cs="Arial"/>
                <w:sz w:val="24"/>
                <w:szCs w:val="24"/>
                <w:lang w:val="be-BY" w:eastAsia="ru-RU"/>
              </w:rPr>
              <w:lastRenderedPageBreak/>
              <w:t>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 xml:space="preserve">па дзень дасягнення </w:t>
            </w:r>
            <w:r w:rsidRPr="00082576">
              <w:rPr>
                <w:rFonts w:ascii="Times New Roman" w:eastAsia="Times New Roman" w:hAnsi="Times New Roman" w:cs="Arial"/>
                <w:sz w:val="24"/>
                <w:szCs w:val="24"/>
                <w:lang w:eastAsia="ru-RU"/>
              </w:rPr>
              <w:lastRenderedPageBreak/>
              <w:t>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lastRenderedPageBreak/>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w:t>
            </w:r>
            <w:r w:rsidRPr="000C5E56">
              <w:rPr>
                <w:rFonts w:ascii="Times New Roman" w:hAnsi="Times New Roman"/>
                <w:color w:val="000000"/>
                <w:sz w:val="24"/>
                <w:szCs w:val="24"/>
              </w:rPr>
              <w:lastRenderedPageBreak/>
              <w:t>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06DD5" w:rsidRDefault="00306DD5" w:rsidP="00493792">
      <w:pPr>
        <w:spacing w:after="0" w:line="240" w:lineRule="auto"/>
        <w:jc w:val="both"/>
        <w:rPr>
          <w:rFonts w:ascii="Times New Roman" w:hAnsi="Times New Roman"/>
          <w:color w:val="FF0000"/>
          <w:sz w:val="24"/>
          <w:szCs w:val="24"/>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2.9</w:t>
      </w:r>
      <w:r w:rsidRPr="001161F1">
        <w:rPr>
          <w:rFonts w:ascii="Times New Roman" w:hAnsi="Times New Roman"/>
          <w:b/>
          <w:sz w:val="24"/>
          <w:szCs w:val="24"/>
          <w:vertAlign w:val="superscript"/>
        </w:rPr>
        <w:t>1</w:t>
      </w:r>
      <w:r w:rsidRPr="001161F1">
        <w:rPr>
          <w:rFonts w:ascii="Times New Roman" w:hAnsi="Times New Roman"/>
          <w:b/>
          <w:sz w:val="24"/>
          <w:szCs w:val="24"/>
        </w:rPr>
        <w:t>. Прызначэнне дапамогі сем'ям на дзяцей ва ўзросце ад 3 да 18 гадоў у перыяд выхавання дзіцяці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 </w:t>
            </w:r>
            <w:r w:rsidRPr="00082576">
              <w:rPr>
                <w:rFonts w:ascii="Times New Roman" w:eastAsia="Times New Roman" w:hAnsi="Times New Roman" w:cs="Arial"/>
                <w:sz w:val="24"/>
                <w:szCs w:val="24"/>
                <w:lang w:eastAsia="ru-RU"/>
              </w:rPr>
              <w:lastRenderedPageBreak/>
              <w:t xml:space="preserve">прадстаўляецца на адно дзіця ва ўзросце ад 3 да 18 гадоў, </w:t>
            </w:r>
            <w:r>
              <w:rPr>
                <w:rFonts w:ascii="Times New Roman" w:eastAsia="Times New Roman" w:hAnsi="Times New Roman" w:cs="Arial"/>
                <w:sz w:val="24"/>
                <w:szCs w:val="24"/>
                <w:lang w:val="be-BY" w:eastAsia="ru-RU"/>
              </w:rPr>
              <w:t xml:space="preserve">якое </w:t>
            </w:r>
            <w:r w:rsidRPr="00082576">
              <w:rPr>
                <w:rFonts w:ascii="Times New Roman" w:eastAsia="Times New Roman" w:hAnsi="Times New Roman" w:cs="Arial"/>
                <w:sz w:val="24"/>
                <w:szCs w:val="24"/>
                <w:lang w:eastAsia="ru-RU"/>
              </w:rPr>
              <w:t xml:space="preserve">навучаецца ва ўстанове адукацыі (у тым ліку дашкольнай)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w:t>
            </w:r>
            <w:r w:rsidRPr="00082576">
              <w:rPr>
                <w:rFonts w:ascii="Times New Roman" w:eastAsia="Times New Roman" w:hAnsi="Times New Roman" w:cs="Arial"/>
                <w:sz w:val="24"/>
                <w:szCs w:val="24"/>
                <w:lang w:eastAsia="ru-RU"/>
              </w:rPr>
              <w:t xml:space="preserve">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 </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падачы заявы, а ў выпадку запыту дакументаў і (або) звестак ад іншых дзяржаўных органаў, іншых арганізацый – 1 </w:t>
            </w:r>
            <w:r w:rsidRPr="00D3043B">
              <w:rPr>
                <w:rFonts w:ascii="Times New Roman" w:eastAsia="Times New Roman" w:hAnsi="Times New Roman" w:cs="Arial"/>
                <w:sz w:val="24"/>
                <w:szCs w:val="24"/>
                <w:lang w:val="be-BY" w:eastAsia="ru-RU"/>
              </w:rPr>
              <w:lastRenderedPageBreak/>
              <w:t>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lastRenderedPageBreak/>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F422D2" w:rsidRDefault="00F422D2"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2.12. Прызначэнне дапамогі на дзяцей, старэйшых за 3 гады</w:t>
      </w:r>
      <w:r w:rsidR="005321EB">
        <w:rPr>
          <w:rFonts w:ascii="Times New Roman" w:hAnsi="Times New Roman"/>
          <w:b/>
          <w:sz w:val="24"/>
          <w:szCs w:val="24"/>
          <w:lang w:val="be-BY"/>
        </w:rPr>
        <w:t>,</w:t>
      </w:r>
      <w:r w:rsidRPr="001161F1">
        <w:rPr>
          <w:rFonts w:ascii="Times New Roman" w:hAnsi="Times New Roman"/>
          <w:b/>
          <w:sz w:val="24"/>
          <w:szCs w:val="24"/>
        </w:rPr>
        <w:t xml:space="preserve"> з асобных катэгорый сем'яў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FE47EB" w:rsidTr="006A11FD">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выпіска з рашэння суда аб усынаўленні (удачарэнні) – для сем'яў, якія ўсынавілі (удачарылі) дзяцей (уяўляецца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інваліда альбо заключэнне медыка-рэабілітацыйнай экспертнай камісіі </w:t>
            </w:r>
            <w:r>
              <w:rPr>
                <w:rFonts w:ascii="Times New Roman" w:eastAsia="Times New Roman" w:hAnsi="Times New Roman" w:cs="Arial"/>
                <w:sz w:val="24"/>
                <w:szCs w:val="24"/>
                <w:lang w:val="be-BY" w:eastAsia="ru-RU"/>
              </w:rPr>
              <w:t>а</w:t>
            </w:r>
            <w:r w:rsidRPr="00082576">
              <w:rPr>
                <w:rFonts w:ascii="Times New Roman" w:eastAsia="Times New Roman" w:hAnsi="Times New Roman" w:cs="Arial"/>
                <w:sz w:val="24"/>
                <w:szCs w:val="24"/>
                <w:lang w:eastAsia="ru-RU"/>
              </w:rPr>
              <w:t>б устанаўленні інваліднасці - для дзіцяці-інваліда ва ўзросце да 18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 для маці (мачахі), бацькі (айчыма), усынавіцеля (удачарыцеля), апекуна (папячыцеля), якія з'яўляюцца інвалідамі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-даведка аб прызыве на тэрміновую ваенную службу – для сем'яў ваеннаслужачых, якія праходзяць тэрміновую ваенную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накіраванні на альтэрнатыўную службу - для сем'яў грамадзян, якія праходзяць альтэрнатыўную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w:t>
            </w:r>
            <w:r>
              <w:rPr>
                <w:rFonts w:ascii="Times New Roman" w:eastAsia="Times New Roman" w:hAnsi="Times New Roman" w:cs="Arial"/>
                <w:sz w:val="24"/>
                <w:szCs w:val="24"/>
                <w:lang w:eastAsia="ru-RU"/>
              </w:rPr>
              <w:t>юбу - у выпадку, калі заяўнік знаходзі</w:t>
            </w:r>
            <w:r w:rsidRPr="00082576">
              <w:rPr>
                <w:rFonts w:ascii="Times New Roman" w:eastAsia="Times New Roman" w:hAnsi="Times New Roman" w:cs="Arial"/>
                <w:sz w:val="24"/>
                <w:szCs w:val="24"/>
                <w:lang w:eastAsia="ru-RU"/>
              </w:rPr>
              <w:t>цца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якія пацвярджаюць іх занятасць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звесткі аб атрыманых даходах за 6 месяцаў у агульнай складанасці ў каляндарным годзе, </w:t>
            </w:r>
            <w:r>
              <w:rPr>
                <w:rFonts w:ascii="Times New Roman" w:eastAsia="Times New Roman" w:hAnsi="Times New Roman" w:cs="Arial"/>
                <w:sz w:val="24"/>
                <w:szCs w:val="24"/>
                <w:lang w:val="be-BY" w:eastAsia="ru-RU"/>
              </w:rPr>
              <w:t xml:space="preserve">які </w:t>
            </w:r>
            <w:r w:rsidRPr="00082576">
              <w:rPr>
                <w:rFonts w:ascii="Times New Roman" w:eastAsia="Times New Roman" w:hAnsi="Times New Roman" w:cs="Arial"/>
                <w:sz w:val="24"/>
                <w:szCs w:val="24"/>
                <w:lang w:eastAsia="ru-RU"/>
              </w:rPr>
              <w:t>папярэдні</w:t>
            </w:r>
            <w:r>
              <w:rPr>
                <w:rFonts w:ascii="Times New Roman" w:eastAsia="Times New Roman" w:hAnsi="Times New Roman" w:cs="Arial"/>
                <w:sz w:val="24"/>
                <w:szCs w:val="24"/>
                <w:lang w:val="be-BY" w:eastAsia="ru-RU"/>
              </w:rPr>
              <w:t>чае</w:t>
            </w:r>
            <w:r w:rsidRPr="00082576">
              <w:rPr>
                <w:rFonts w:ascii="Times New Roman" w:eastAsia="Times New Roman" w:hAnsi="Times New Roman" w:cs="Arial"/>
                <w:sz w:val="24"/>
                <w:szCs w:val="24"/>
                <w:lang w:eastAsia="ru-RU"/>
              </w:rPr>
              <w:t xml:space="preserve"> год</w:t>
            </w:r>
            <w:r>
              <w:rPr>
                <w:rFonts w:ascii="Times New Roman" w:eastAsia="Times New Roman" w:hAnsi="Times New Roman" w:cs="Arial"/>
                <w:sz w:val="24"/>
                <w:szCs w:val="24"/>
                <w:lang w:val="be-BY" w:eastAsia="ru-RU"/>
              </w:rPr>
              <w:t>у</w:t>
            </w:r>
            <w:r>
              <w:rPr>
                <w:rFonts w:ascii="Times New Roman" w:eastAsia="Times New Roman" w:hAnsi="Times New Roman" w:cs="Arial"/>
                <w:sz w:val="24"/>
                <w:szCs w:val="24"/>
                <w:lang w:eastAsia="ru-RU"/>
              </w:rPr>
              <w:t xml:space="preserve"> звароту – </w:t>
            </w:r>
            <w:r w:rsidRPr="00082576">
              <w:rPr>
                <w:rFonts w:ascii="Times New Roman" w:eastAsia="Times New Roman" w:hAnsi="Times New Roman" w:cs="Arial"/>
                <w:sz w:val="24"/>
                <w:szCs w:val="24"/>
                <w:lang w:eastAsia="ru-RU"/>
              </w:rPr>
              <w:t xml:space="preserve">для працаздольнага бацькі (айчыма) у поўнай сям'і, аднаго з бацькоў у </w:t>
            </w:r>
            <w:r w:rsidRPr="00082576">
              <w:rPr>
                <w:rFonts w:ascii="Times New Roman" w:eastAsia="Times New Roman" w:hAnsi="Times New Roman" w:cs="Arial"/>
                <w:sz w:val="24"/>
                <w:szCs w:val="24"/>
                <w:lang w:eastAsia="ru-RU"/>
              </w:rPr>
              <w:lastRenderedPageBreak/>
              <w:t xml:space="preserve">няпоўнай сям'і, усынавіцеля (удачарыцеля), апекуна (папячыцеля)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091ED3" w:rsidRDefault="008164FD" w:rsidP="002B5A06">
            <w:pPr>
              <w:spacing w:after="0" w:line="240" w:lineRule="auto"/>
              <w:jc w:val="both"/>
              <w:rPr>
                <w:rFonts w:ascii="Times New Roman" w:eastAsia="Times New Roman" w:hAnsi="Times New Roman" w:cs="Arial"/>
                <w:sz w:val="24"/>
                <w:szCs w:val="24"/>
                <w:lang w:val="be-BY" w:eastAsia="ru-RU"/>
              </w:rPr>
            </w:pPr>
            <w:r w:rsidRPr="00091ED3">
              <w:rPr>
                <w:rFonts w:ascii="Times New Roman" w:eastAsia="Times New Roman" w:hAnsi="Times New Roman" w:cs="Arial"/>
                <w:sz w:val="24"/>
                <w:szCs w:val="24"/>
                <w:lang w:val="be-BY" w:eastAsia="ru-RU"/>
              </w:rPr>
              <w:t>па 30 чэрвеня або па 31 снежня каляндарнага года, у якім прызначана дапамога, або па дзень дасягнення дзіц</w:t>
            </w:r>
            <w:r>
              <w:rPr>
                <w:rFonts w:ascii="Times New Roman" w:eastAsia="Times New Roman" w:hAnsi="Times New Roman" w:cs="Arial"/>
                <w:sz w:val="24"/>
                <w:szCs w:val="24"/>
                <w:lang w:val="be-BY" w:eastAsia="ru-RU"/>
              </w:rPr>
              <w:t>ё</w:t>
            </w:r>
            <w:r w:rsidRPr="00091ED3">
              <w:rPr>
                <w:rFonts w:ascii="Times New Roman" w:eastAsia="Times New Roman" w:hAnsi="Times New Roman" w:cs="Arial"/>
                <w:sz w:val="24"/>
                <w:szCs w:val="24"/>
                <w:lang w:val="be-BY" w:eastAsia="ru-RU"/>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8164FD">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8164FD">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8164FD">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sidRPr="008164FD">
              <w:rPr>
                <w:rFonts w:ascii="Times New Roman" w:eastAsia="Times New Roman" w:hAnsi="Times New Roman"/>
                <w:sz w:val="24"/>
                <w:szCs w:val="24"/>
                <w:lang w:val="be-BY" w:eastAsia="ru-RU"/>
              </w:rPr>
              <w:t xml:space="preserve"> </w:t>
            </w:r>
            <w:r w:rsidRPr="008164FD">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8164FD">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F422D2" w:rsidRPr="005E582E" w:rsidRDefault="00C55C62" w:rsidP="00493792">
      <w:pPr>
        <w:tabs>
          <w:tab w:val="left" w:pos="1477"/>
        </w:tabs>
        <w:spacing w:after="0" w:line="240" w:lineRule="auto"/>
        <w:jc w:val="both"/>
        <w:rPr>
          <w:rFonts w:ascii="Times New Roman" w:hAnsi="Times New Roman"/>
          <w:color w:val="FF0000"/>
          <w:sz w:val="24"/>
          <w:szCs w:val="24"/>
          <w:lang w:val="be-BY"/>
        </w:rPr>
      </w:pPr>
      <w:r w:rsidRPr="005E582E">
        <w:rPr>
          <w:rFonts w:ascii="Times New Roman" w:hAnsi="Times New Roman"/>
          <w:color w:val="FF0000"/>
          <w:sz w:val="24"/>
          <w:szCs w:val="24"/>
          <w:lang w:val="be-BY"/>
        </w:rPr>
        <w:lastRenderedPageBreak/>
        <w:tab/>
      </w:r>
    </w:p>
    <w:p w:rsidR="00C20698" w:rsidRDefault="00082576"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2.13. Прызначэнне дапамогі па часовай непрацаздольнасці па догляд</w:t>
      </w:r>
      <w:r w:rsidR="005321EB">
        <w:rPr>
          <w:rFonts w:ascii="Times New Roman" w:hAnsi="Times New Roman"/>
          <w:b/>
          <w:sz w:val="24"/>
          <w:szCs w:val="24"/>
          <w:lang w:val="be-BY"/>
        </w:rPr>
        <w:t>зе</w:t>
      </w:r>
      <w:r w:rsidRPr="008164FD">
        <w:rPr>
          <w:rFonts w:ascii="Times New Roman" w:hAnsi="Times New Roman"/>
          <w:b/>
          <w:sz w:val="24"/>
          <w:szCs w:val="24"/>
          <w:lang w:val="be-BY"/>
        </w:rPr>
        <w:t xml:space="preserve"> за хворым дзіцем ва ўзросце да 14 гадоў (дзіцяці-інваліда ва ўзросце да 18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06DD5" w:rsidRDefault="00306DD5" w:rsidP="00493792">
      <w:pPr>
        <w:pStyle w:val="article"/>
        <w:spacing w:before="0" w:after="0"/>
        <w:ind w:left="0" w:firstLine="0"/>
        <w:jc w:val="both"/>
        <w:rPr>
          <w:color w:val="FF0000"/>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eastAsia="Times New Roman" w:hAnsi="Times New Roman"/>
          <w:b/>
          <w:bCs/>
          <w:color w:val="FF0000"/>
          <w:sz w:val="24"/>
          <w:szCs w:val="24"/>
          <w:lang w:eastAsia="ru-RU"/>
        </w:rPr>
        <w:t xml:space="preserve">Адміністрацыйная працэдура: </w:t>
      </w:r>
      <w:r w:rsidRPr="001161F1">
        <w:rPr>
          <w:rFonts w:ascii="Times New Roman" w:eastAsia="Times New Roman" w:hAnsi="Times New Roman"/>
          <w:b/>
          <w:bCs/>
          <w:sz w:val="24"/>
          <w:szCs w:val="24"/>
          <w:lang w:eastAsia="ru-RU"/>
        </w:rPr>
        <w:t>2.14. Прызначэнне дапамогі па часовай непрацаздольнасці па доглядзе дзіцяці ва ўзросце да 3 гадоў ідзіц</w:t>
      </w:r>
      <w:r w:rsidR="00C93BED">
        <w:rPr>
          <w:rFonts w:ascii="Times New Roman" w:eastAsia="Times New Roman" w:hAnsi="Times New Roman"/>
          <w:b/>
          <w:bCs/>
          <w:sz w:val="24"/>
          <w:szCs w:val="24"/>
          <w:lang w:val="be-BY" w:eastAsia="ru-RU"/>
        </w:rPr>
        <w:t>ё</w:t>
      </w:r>
      <w:r w:rsidRPr="001161F1">
        <w:rPr>
          <w:rFonts w:ascii="Times New Roman" w:eastAsia="Times New Roman" w:hAnsi="Times New Roman"/>
          <w:b/>
          <w:bCs/>
          <w:sz w:val="24"/>
          <w:szCs w:val="24"/>
          <w:lang w:eastAsia="ru-RU"/>
        </w:rPr>
        <w:t>м-інвалідам ва ўзросце да 18 гадоў у выпадку хваробы маці альбо іншай асобы, якая фактычна ажыццяўляе догляд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w:t>
            </w:r>
            <w:r w:rsidRPr="005A1519">
              <w:rPr>
                <w:rFonts w:ascii="Times New Roman" w:hAnsi="Times New Roman"/>
                <w:color w:val="000000"/>
                <w:sz w:val="24"/>
                <w:szCs w:val="24"/>
              </w:rPr>
              <w:lastRenderedPageBreak/>
              <w:t>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06DD5" w:rsidRDefault="00306DD5"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2.16. Прызначэнне дапамогі па часовай непрацаздольнасці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дзіцём-інвалідам ва ўзросце да 18 гадоў у выпадку яго санаторна-курортнага лячэння, медыцынскай рэабілітацыі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6A11FD">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 Выдача даведкі аб памеры дапамогі на дзяцей і перыядзе яго выплаты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w:t>
            </w:r>
            <w:r w:rsidRPr="005A1519">
              <w:rPr>
                <w:rFonts w:ascii="Times New Roman" w:hAnsi="Times New Roman"/>
                <w:color w:val="000000"/>
                <w:sz w:val="24"/>
                <w:szCs w:val="24"/>
              </w:rPr>
              <w:lastRenderedPageBreak/>
              <w:t>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06DD5" w:rsidRDefault="00306DD5" w:rsidP="00493792">
      <w:pPr>
        <w:spacing w:after="0" w:line="240" w:lineRule="auto"/>
        <w:jc w:val="both"/>
        <w:rPr>
          <w:rFonts w:ascii="Times New Roman" w:hAnsi="Times New Roman"/>
          <w:color w:val="FF0000"/>
          <w:sz w:val="24"/>
          <w:szCs w:val="24"/>
        </w:rPr>
      </w:pPr>
    </w:p>
    <w:p w:rsidR="00063428"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w:t>
      </w:r>
      <w:r w:rsidRPr="001161F1">
        <w:rPr>
          <w:rFonts w:ascii="Times New Roman" w:hAnsi="Times New Roman"/>
          <w:b/>
          <w:sz w:val="24"/>
          <w:szCs w:val="24"/>
          <w:vertAlign w:val="superscript"/>
        </w:rPr>
        <w:t>1</w:t>
      </w:r>
      <w:r w:rsidRPr="001161F1">
        <w:rPr>
          <w:rFonts w:ascii="Times New Roman" w:hAnsi="Times New Roman"/>
          <w:b/>
          <w:sz w:val="24"/>
          <w:szCs w:val="24"/>
        </w:rPr>
        <w:t xml:space="preserve"> Выдача даведкі аб неатрыманні дапамогі на дзяцей</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8B5D84">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8B5D84">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2.19. Выдача даведкі аб выхадзе на працу, службу да заканчэння </w:t>
      </w:r>
      <w:r w:rsidR="00C93BED">
        <w:rPr>
          <w:rFonts w:ascii="Times New Roman" w:hAnsi="Times New Roman"/>
          <w:b/>
          <w:sz w:val="24"/>
          <w:szCs w:val="24"/>
          <w:lang w:val="be-BY"/>
        </w:rPr>
        <w:t>адпачынку</w:t>
      </w:r>
      <w:r w:rsidRPr="001161F1">
        <w:rPr>
          <w:rFonts w:ascii="Times New Roman" w:hAnsi="Times New Roman"/>
          <w:b/>
          <w:sz w:val="24"/>
          <w:szCs w:val="24"/>
        </w:rPr>
        <w:t xml:space="preserve">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ва ўзросце да 3 гадоў і спыненні выплаты дапамогі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sidR="00FE47EB">
              <w:rPr>
                <w:rFonts w:ascii="Times New Roman" w:hAnsi="Times New Roman"/>
                <w:color w:val="000000"/>
                <w:sz w:val="24"/>
                <w:szCs w:val="24"/>
              </w:rPr>
              <w:t>Саўчанка Максім Мікалаевіч</w:t>
            </w:r>
            <w:r w:rsidRPr="000C5E56">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sidRPr="000C5E56">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2.20. Выдача даведкі аб ўтрыманні аліментаў і іх памеры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06DD5" w:rsidRDefault="00306DD5" w:rsidP="00493792">
      <w:pPr>
        <w:spacing w:after="0" w:line="240" w:lineRule="auto"/>
        <w:jc w:val="both"/>
        <w:rPr>
          <w:rFonts w:ascii="Times New Roman" w:hAnsi="Times New Roman"/>
          <w:color w:val="FF0000"/>
          <w:sz w:val="24"/>
          <w:szCs w:val="24"/>
        </w:rPr>
      </w:pPr>
    </w:p>
    <w:p w:rsidR="00281F00" w:rsidRPr="001161F1" w:rsidRDefault="00910C27" w:rsidP="00493792">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F422D2" w:rsidRPr="001161F1"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2.25. Выдача даведкі аб знаходжанні ў адпачынку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да дасягнення ім ўзросту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06DD5" w:rsidRDefault="00306DD5"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2.29. Выдача даведкі аб перыядзе, за які выплачана дапамога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дні</w:t>
            </w:r>
            <w:r w:rsidRPr="00910C27">
              <w:rPr>
                <w:rFonts w:ascii="Times New Roman" w:eastAsia="Times New Roman" w:hAnsi="Times New Roman" w:cs="Arial"/>
                <w:sz w:val="24"/>
                <w:szCs w:val="24"/>
                <w:lang w:eastAsia="ru-RU"/>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 xml:space="preserve">Саўчанка </w:t>
            </w:r>
            <w:r w:rsidR="00FE47EB">
              <w:rPr>
                <w:rFonts w:ascii="Times New Roman" w:hAnsi="Times New Roman"/>
                <w:color w:val="000000"/>
                <w:sz w:val="24"/>
                <w:szCs w:val="24"/>
              </w:rPr>
              <w:lastRenderedPageBreak/>
              <w:t>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06DD5" w:rsidRDefault="00306DD5" w:rsidP="00493792">
      <w:pPr>
        <w:spacing w:after="0" w:line="240" w:lineRule="auto"/>
        <w:ind w:left="-709"/>
        <w:jc w:val="both"/>
        <w:rPr>
          <w:rFonts w:ascii="Times New Roman" w:hAnsi="Times New Roman"/>
          <w:color w:val="FF0000"/>
          <w:sz w:val="24"/>
          <w:szCs w:val="24"/>
        </w:rPr>
      </w:pPr>
    </w:p>
    <w:p w:rsidR="00BC49DF" w:rsidRDefault="00BC49DF" w:rsidP="00493792">
      <w:pPr>
        <w:spacing w:after="0" w:line="240" w:lineRule="auto"/>
        <w:ind w:left="-709"/>
        <w:jc w:val="both"/>
        <w:rPr>
          <w:rFonts w:ascii="Times New Roman" w:hAnsi="Times New Roman"/>
          <w:color w:val="FF0000"/>
          <w:sz w:val="24"/>
          <w:szCs w:val="24"/>
        </w:rPr>
      </w:pPr>
    </w:p>
    <w:p w:rsidR="000100B5" w:rsidRPr="001161F1" w:rsidRDefault="00910C27" w:rsidP="001161F1">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6"/>
        <w:gridCol w:w="2113"/>
        <w:gridCol w:w="2435"/>
        <w:gridCol w:w="2068"/>
        <w:gridCol w:w="1985"/>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FE47EB" w:rsidTr="00CB43A3">
        <w:tc>
          <w:tcPr>
            <w:tcW w:w="7372"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 заяўніка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-даведка аб смерці – у выпадку, калі смерць зарэгістравана ў Рэспубліцы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пасведчанне аб смерці-у выпадку, калі смерць зарэгістравана за межамі Рэспублікі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нараджэнні (пры яго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дзіцяці (дзяцей)</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B972F8" w:rsidRPr="00FD5AB9" w:rsidRDefault="00B972F8" w:rsidP="006445A9">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працоўная кніжка і (або) іншыя дакументы аб стажы працы памерлага (пры іх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асобы, на як</w:t>
            </w:r>
            <w:r>
              <w:rPr>
                <w:rFonts w:ascii="Times New Roman" w:eastAsia="Times New Roman" w:hAnsi="Times New Roman" w:cs="Arial"/>
                <w:sz w:val="24"/>
                <w:szCs w:val="24"/>
                <w:lang w:val="be-BY" w:eastAsia="ru-RU"/>
              </w:rPr>
              <w:t>ую</w:t>
            </w:r>
            <w:r w:rsidRPr="00910C27">
              <w:rPr>
                <w:rFonts w:ascii="Times New Roman" w:eastAsia="Times New Roman" w:hAnsi="Times New Roman" w:cs="Arial"/>
                <w:sz w:val="24"/>
                <w:szCs w:val="24"/>
                <w:lang w:eastAsia="ru-RU"/>
              </w:rPr>
              <w:t xml:space="preserve"> па дадзеных індывідуальнага (персаніфік</w:t>
            </w:r>
            <w:r>
              <w:rPr>
                <w:rFonts w:ascii="Times New Roman" w:eastAsia="Times New Roman" w:hAnsi="Times New Roman" w:cs="Arial"/>
                <w:sz w:val="24"/>
                <w:szCs w:val="24"/>
                <w:lang w:val="be-BY" w:eastAsia="ru-RU"/>
              </w:rPr>
              <w:t>аванага</w:t>
            </w:r>
            <w:r w:rsidRPr="00910C27">
              <w:rPr>
                <w:rFonts w:ascii="Times New Roman" w:eastAsia="Times New Roman" w:hAnsi="Times New Roman" w:cs="Arial"/>
                <w:sz w:val="24"/>
                <w:szCs w:val="24"/>
                <w:lang w:eastAsia="ru-RU"/>
              </w:rPr>
              <w:t>) уліку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B972F8">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810D14" w:rsidRDefault="00810D14" w:rsidP="00810D14">
      <w:pPr>
        <w:spacing w:after="0" w:line="240" w:lineRule="auto"/>
        <w:jc w:val="both"/>
        <w:rPr>
          <w:rFonts w:ascii="Times New Roman" w:hAnsi="Times New Roman"/>
          <w:b/>
          <w:color w:val="FF0000"/>
          <w:sz w:val="24"/>
          <w:szCs w:val="24"/>
          <w:lang w:val="be-BY"/>
        </w:rPr>
      </w:pPr>
    </w:p>
    <w:p w:rsidR="00810D14" w:rsidRPr="002F115F" w:rsidRDefault="00810D14" w:rsidP="00810D14">
      <w:pPr>
        <w:spacing w:after="0" w:line="240" w:lineRule="auto"/>
        <w:jc w:val="both"/>
        <w:rPr>
          <w:rFonts w:ascii="Times New Roman" w:hAnsi="Times New Roman"/>
          <w:b/>
          <w:sz w:val="24"/>
          <w:szCs w:val="24"/>
          <w:lang w:val="be-BY"/>
        </w:rPr>
      </w:pPr>
      <w:r>
        <w:rPr>
          <w:rFonts w:ascii="Times New Roman" w:hAnsi="Times New Roman"/>
          <w:b/>
          <w:vanish/>
          <w:color w:val="FF0000"/>
          <w:sz w:val="24"/>
          <w:szCs w:val="24"/>
          <w:lang w:val="be-BY"/>
        </w:rPr>
        <w:cr/>
        <w:t>месяцншых арганізацый – 10 дзёня (часткі ў праание здорового образа жизнильсоветая,</w:t>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sidRPr="00FD3670">
        <w:rPr>
          <w:rFonts w:ascii="Times New Roman" w:hAnsi="Times New Roman"/>
          <w:b/>
          <w:color w:val="FF0000"/>
          <w:sz w:val="24"/>
          <w:szCs w:val="24"/>
          <w:lang w:val="be-BY"/>
        </w:rPr>
        <w:t>Адміністрацыйная працэдура:</w:t>
      </w:r>
      <w:r w:rsidRPr="00FD3670">
        <w:rPr>
          <w:rFonts w:ascii="Times New Roman" w:hAnsi="Times New Roman"/>
          <w:b/>
          <w:sz w:val="24"/>
          <w:szCs w:val="24"/>
          <w:lang w:val="be-BY"/>
        </w:rPr>
        <w:t>2.35</w:t>
      </w:r>
      <w:r w:rsidRPr="00FD3670">
        <w:rPr>
          <w:rFonts w:ascii="Times New Roman" w:hAnsi="Times New Roman"/>
          <w:b/>
          <w:sz w:val="24"/>
          <w:szCs w:val="24"/>
          <w:vertAlign w:val="superscript"/>
          <w:lang w:val="be-BY"/>
        </w:rPr>
        <w:t>1</w:t>
      </w:r>
      <w:r w:rsidRPr="00FD3670">
        <w:rPr>
          <w:rFonts w:ascii="Times New Roman" w:hAnsi="Times New Roman"/>
          <w:b/>
          <w:sz w:val="24"/>
          <w:szCs w:val="24"/>
          <w:lang w:val="be-BY"/>
        </w:rPr>
        <w:t xml:space="preserve">. Выплата </w:t>
      </w:r>
      <w:r w:rsidR="002F115F" w:rsidRPr="00FD3670">
        <w:rPr>
          <w:rFonts w:ascii="Times New Roman" w:hAnsi="Times New Roman"/>
          <w:b/>
          <w:sz w:val="24"/>
          <w:szCs w:val="24"/>
          <w:lang w:val="be-BY"/>
        </w:rPr>
        <w:t>аднаразавай дапамог</w:t>
      </w:r>
      <w:r w:rsidR="002F115F" w:rsidRPr="002F115F">
        <w:rPr>
          <w:rFonts w:ascii="Times New Roman" w:hAnsi="Times New Roman"/>
          <w:b/>
          <w:sz w:val="24"/>
          <w:szCs w:val="24"/>
          <w:lang w:val="be-BY"/>
        </w:rPr>
        <w:t>і ў выпадку смерці</w:t>
      </w:r>
      <w:r w:rsidR="002F115F" w:rsidRPr="00FD3670">
        <w:rPr>
          <w:rFonts w:ascii="Times New Roman" w:hAnsi="Times New Roman"/>
          <w:b/>
          <w:sz w:val="24"/>
          <w:szCs w:val="24"/>
          <w:lang w:val="be-BY"/>
        </w:rPr>
        <w:t xml:space="preserve"> </w:t>
      </w:r>
      <w:r w:rsidR="002F115F" w:rsidRPr="002F115F">
        <w:rPr>
          <w:rFonts w:ascii="Times New Roman" w:hAnsi="Times New Roman"/>
          <w:b/>
          <w:sz w:val="24"/>
          <w:szCs w:val="24"/>
          <w:lang w:val="be-BY"/>
        </w:rPr>
        <w:t>дзяржаўнага грамадзянскага служачага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4"/>
        <w:gridCol w:w="2114"/>
        <w:gridCol w:w="2435"/>
        <w:gridCol w:w="2069"/>
        <w:gridCol w:w="1985"/>
      </w:tblGrid>
      <w:tr w:rsidR="00810D14" w:rsidRPr="000208A4" w:rsidTr="00810D14">
        <w:tc>
          <w:tcPr>
            <w:tcW w:w="7372" w:type="dxa"/>
            <w:tcBorders>
              <w:top w:val="single" w:sz="4" w:space="0" w:color="000000"/>
              <w:left w:val="single" w:sz="4" w:space="0" w:color="000000"/>
              <w:bottom w:val="single" w:sz="4" w:space="0" w:color="000000"/>
              <w:right w:val="single" w:sz="4" w:space="0" w:color="000000"/>
            </w:tcBorders>
          </w:tcPr>
          <w:p w:rsidR="00810D14" w:rsidRPr="000208A4" w:rsidRDefault="00826467" w:rsidP="00810D14">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810D14" w:rsidRPr="000208A4" w:rsidRDefault="00826467" w:rsidP="00810D1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810D14" w:rsidRPr="000208A4" w:rsidRDefault="00826467" w:rsidP="00810D1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810D14" w:rsidRPr="000208A4" w:rsidRDefault="00826467" w:rsidP="00810D1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810D14" w:rsidRPr="000208A4" w:rsidRDefault="00826467" w:rsidP="00810D1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810D14" w:rsidRPr="00793EC9" w:rsidTr="00810D14">
        <w:tc>
          <w:tcPr>
            <w:tcW w:w="7372" w:type="dxa"/>
            <w:tcBorders>
              <w:top w:val="single" w:sz="4" w:space="0" w:color="000000"/>
              <w:left w:val="single" w:sz="4" w:space="0" w:color="000000"/>
              <w:bottom w:val="single" w:sz="4" w:space="0" w:color="000000"/>
              <w:right w:val="single" w:sz="4" w:space="0" w:color="000000"/>
            </w:tcBorders>
          </w:tcPr>
          <w:p w:rsidR="00810D14" w:rsidRPr="005B263A" w:rsidRDefault="002F115F" w:rsidP="00417E87">
            <w:pPr>
              <w:pStyle w:val="a4"/>
              <w:jc w:val="both"/>
              <w:rPr>
                <w:rFonts w:ascii="Times New Roman" w:hAnsi="Times New Roman"/>
                <w:sz w:val="24"/>
                <w:szCs w:val="24"/>
              </w:rPr>
            </w:pPr>
            <w:r w:rsidRPr="005B263A">
              <w:rPr>
                <w:rFonts w:ascii="Times New Roman" w:hAnsi="Times New Roman"/>
                <w:sz w:val="24"/>
                <w:szCs w:val="24"/>
                <w:lang w:val="be-BY"/>
              </w:rPr>
              <w:t>-</w:t>
            </w:r>
            <w:r w:rsidRPr="005B263A">
              <w:rPr>
                <w:rFonts w:ascii="Times New Roman" w:hAnsi="Times New Roman"/>
                <w:sz w:val="24"/>
                <w:szCs w:val="24"/>
              </w:rPr>
              <w:t>заява</w:t>
            </w:r>
            <w:r w:rsidRPr="005B263A">
              <w:rPr>
                <w:rFonts w:ascii="Times New Roman" w:hAnsi="Times New Roman"/>
                <w:sz w:val="24"/>
                <w:szCs w:val="24"/>
              </w:rPr>
              <w:br/>
              <w:t>-</w:t>
            </w:r>
            <w:r w:rsidR="00810D14" w:rsidRPr="005B263A">
              <w:rPr>
                <w:rFonts w:ascii="Times New Roman" w:hAnsi="Times New Roman"/>
                <w:sz w:val="24"/>
                <w:szCs w:val="24"/>
              </w:rPr>
              <w:t xml:space="preserve">пашпарт або іншы дакумент, які ўказвае на асобу </w:t>
            </w:r>
            <w:r w:rsidRPr="005B263A">
              <w:rPr>
                <w:rFonts w:ascii="Times New Roman" w:hAnsi="Times New Roman"/>
                <w:sz w:val="24"/>
                <w:szCs w:val="24"/>
              </w:rPr>
              <w:br/>
              <w:t>-</w:t>
            </w:r>
            <w:r w:rsidR="00810D14" w:rsidRPr="005B263A">
              <w:rPr>
                <w:rFonts w:ascii="Times New Roman" w:hAnsi="Times New Roman"/>
                <w:sz w:val="24"/>
                <w:szCs w:val="24"/>
              </w:rPr>
              <w:t xml:space="preserve">дакументы, якія пацвярджаюць заключэнне шлюбу, роднасныя адносіны </w:t>
            </w:r>
          </w:p>
          <w:p w:rsidR="00810D14" w:rsidRPr="005B263A" w:rsidRDefault="002F115F" w:rsidP="00417E87">
            <w:pPr>
              <w:pStyle w:val="a4"/>
              <w:jc w:val="both"/>
              <w:rPr>
                <w:rFonts w:ascii="Times New Roman" w:hAnsi="Times New Roman"/>
                <w:sz w:val="24"/>
                <w:szCs w:val="24"/>
                <w:lang w:val="be-BY"/>
              </w:rPr>
            </w:pPr>
            <w:r w:rsidRPr="005B263A">
              <w:rPr>
                <w:rFonts w:ascii="Times New Roman" w:hAnsi="Times New Roman"/>
                <w:sz w:val="24"/>
                <w:szCs w:val="24"/>
              </w:rPr>
              <w:lastRenderedPageBreak/>
              <w:t>-</w:t>
            </w:r>
            <w:r w:rsidR="00417E87" w:rsidRPr="005B263A">
              <w:rPr>
                <w:rFonts w:ascii="Times New Roman" w:hAnsi="Times New Roman"/>
                <w:sz w:val="24"/>
                <w:szCs w:val="24"/>
              </w:rPr>
              <w:t xml:space="preserve">пасведчанне </w:t>
            </w:r>
            <w:r w:rsidR="00810D14" w:rsidRPr="005B263A">
              <w:rPr>
                <w:rFonts w:ascii="Times New Roman" w:hAnsi="Times New Roman"/>
                <w:sz w:val="24"/>
                <w:szCs w:val="24"/>
              </w:rPr>
              <w:t xml:space="preserve">аб смерці </w:t>
            </w:r>
            <w:r w:rsidRPr="005B263A">
              <w:rPr>
                <w:rFonts w:ascii="Times New Roman" w:hAnsi="Times New Roman"/>
                <w:sz w:val="24"/>
                <w:szCs w:val="24"/>
              </w:rPr>
              <w:br/>
              <w:t>-</w:t>
            </w:r>
            <w:r w:rsidR="00810D14" w:rsidRPr="005B263A">
              <w:rPr>
                <w:rFonts w:ascii="Times New Roman" w:hAnsi="Times New Roman"/>
                <w:sz w:val="24"/>
                <w:szCs w:val="24"/>
              </w:rPr>
              <w:t>копія працоўнай кніжкі або іншыя дакументы, якія пацвярджаюць апошняе месца дзяржаўнай грамадзянскай службы памерлага</w:t>
            </w:r>
            <w:r w:rsidR="00810D14" w:rsidRPr="005B263A">
              <w:rPr>
                <w:rFonts w:ascii="Times New Roman" w:hAnsi="Times New Roman"/>
                <w:sz w:val="24"/>
                <w:szCs w:val="24"/>
                <w:lang w:val="be-BY"/>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lastRenderedPageBreak/>
              <w:t xml:space="preserve">бясплатна </w:t>
            </w:r>
          </w:p>
          <w:p w:rsidR="00810D14" w:rsidRPr="005B263A" w:rsidRDefault="00810D14" w:rsidP="00417E87">
            <w:pPr>
              <w:pStyle w:val="table10"/>
              <w:spacing w:before="120"/>
              <w:jc w:val="both"/>
              <w:rPr>
                <w:rFonts w:ascii="Times New Roman" w:hAnsi="Times New Roman"/>
                <w:sz w:val="24"/>
                <w:szCs w:val="24"/>
              </w:rPr>
            </w:pPr>
          </w:p>
        </w:tc>
        <w:tc>
          <w:tcPr>
            <w:tcW w:w="2454" w:type="dxa"/>
            <w:tcBorders>
              <w:top w:val="single" w:sz="4" w:space="0" w:color="000000"/>
              <w:left w:val="single" w:sz="4" w:space="0" w:color="000000"/>
              <w:bottom w:val="single" w:sz="4" w:space="0" w:color="000000"/>
              <w:right w:val="single" w:sz="4" w:space="0" w:color="auto"/>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5 прац</w:t>
            </w:r>
            <w:r w:rsidRPr="005B263A">
              <w:rPr>
                <w:rFonts w:ascii="Times New Roman" w:hAnsi="Times New Roman"/>
                <w:sz w:val="24"/>
                <w:szCs w:val="24"/>
                <w:lang w:val="be-BY"/>
              </w:rPr>
              <w:t xml:space="preserve">оўных дзён </w:t>
            </w:r>
          </w:p>
        </w:tc>
        <w:tc>
          <w:tcPr>
            <w:tcW w:w="2082" w:type="dxa"/>
            <w:tcBorders>
              <w:top w:val="single" w:sz="4" w:space="0" w:color="000000"/>
              <w:left w:val="single" w:sz="4" w:space="0" w:color="auto"/>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lang w:val="be-BY"/>
              </w:rPr>
              <w:t>адначасова</w:t>
            </w:r>
          </w:p>
          <w:p w:rsidR="00810D14" w:rsidRPr="005B263A" w:rsidRDefault="00810D14" w:rsidP="00417E87">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10D14" w:rsidRPr="00793EC9" w:rsidRDefault="005B263A" w:rsidP="00810D1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 xml:space="preserve">Саўчанка </w:t>
            </w:r>
            <w:r w:rsidR="00FE47EB">
              <w:rPr>
                <w:rFonts w:ascii="Times New Roman" w:hAnsi="Times New Roman"/>
                <w:color w:val="000000"/>
                <w:sz w:val="24"/>
                <w:szCs w:val="24"/>
                <w:lang w:val="be-BY"/>
              </w:rPr>
              <w:lastRenderedPageBreak/>
              <w:t>Максім Мікалаевіч</w:t>
            </w:r>
            <w:r w:rsidRPr="00B972F8">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0100B5" w:rsidRPr="005E582E" w:rsidRDefault="000100B5" w:rsidP="00493792">
      <w:pPr>
        <w:spacing w:after="0" w:line="240" w:lineRule="auto"/>
        <w:ind w:left="-709"/>
        <w:jc w:val="both"/>
        <w:rPr>
          <w:rFonts w:ascii="Times New Roman" w:hAnsi="Times New Roman"/>
          <w:color w:val="FF0000"/>
          <w:sz w:val="24"/>
          <w:szCs w:val="24"/>
          <w:lang w:val="be-BY"/>
        </w:rPr>
      </w:pPr>
    </w:p>
    <w:p w:rsidR="00C00CFC"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  Выдача даведкі аб месцы пахавання сваякоў</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3"/>
        <w:gridCol w:w="2115"/>
        <w:gridCol w:w="2431"/>
        <w:gridCol w:w="2073"/>
        <w:gridCol w:w="1985"/>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417E87" w:rsidRDefault="00B972F8" w:rsidP="006445A9">
            <w:pPr>
              <w:spacing w:after="0" w:line="240" w:lineRule="auto"/>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2E2B26" w:rsidRDefault="002E2B26" w:rsidP="00493792">
      <w:pPr>
        <w:spacing w:after="0" w:line="240" w:lineRule="auto"/>
        <w:ind w:left="-709"/>
        <w:jc w:val="both"/>
        <w:rPr>
          <w:rFonts w:ascii="Times New Roman" w:hAnsi="Times New Roman"/>
          <w:color w:val="FF0000"/>
          <w:sz w:val="24"/>
          <w:szCs w:val="24"/>
        </w:rPr>
      </w:pPr>
    </w:p>
    <w:p w:rsidR="000100B5"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1</w:t>
      </w:r>
      <w:r w:rsidRPr="001161F1">
        <w:rPr>
          <w:rFonts w:ascii="Times New Roman" w:hAnsi="Times New Roman"/>
          <w:b/>
          <w:sz w:val="24"/>
          <w:szCs w:val="24"/>
        </w:rPr>
        <w:t>.  Прадастаўленне участкаў для пахавання</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9"/>
        <w:gridCol w:w="2283"/>
        <w:gridCol w:w="2407"/>
        <w:gridCol w:w="2053"/>
        <w:gridCol w:w="1985"/>
      </w:tblGrid>
      <w:tr w:rsidR="0096510D" w:rsidRPr="000208A4" w:rsidTr="0096510D">
        <w:tc>
          <w:tcPr>
            <w:tcW w:w="7248"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96510D">
        <w:tc>
          <w:tcPr>
            <w:tcW w:w="7248"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793EC9" w:rsidRDefault="00B972F8" w:rsidP="001161F1">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смерці або </w:t>
            </w:r>
            <w:r>
              <w:rPr>
                <w:rFonts w:ascii="Times New Roman" w:eastAsia="Times New Roman" w:hAnsi="Times New Roman" w:cs="Arial"/>
                <w:sz w:val="24"/>
                <w:szCs w:val="24"/>
                <w:lang w:val="be-BY" w:eastAsia="ru-RU"/>
              </w:rPr>
              <w:t>медыцынскае</w:t>
            </w:r>
            <w:r w:rsidRPr="00910C27">
              <w:rPr>
                <w:rFonts w:ascii="Times New Roman" w:eastAsia="Times New Roman" w:hAnsi="Times New Roman" w:cs="Arial"/>
                <w:sz w:val="24"/>
                <w:szCs w:val="24"/>
                <w:lang w:eastAsia="ru-RU"/>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7A6E94" w:rsidRPr="005B263A" w:rsidRDefault="007A6E94" w:rsidP="007A6E94">
            <w:pPr>
              <w:spacing w:after="0" w:line="240" w:lineRule="auto"/>
              <w:jc w:val="both"/>
              <w:rPr>
                <w:rFonts w:ascii="Times New Roman" w:eastAsia="Times New Roman" w:hAnsi="Times New Roman"/>
                <w:sz w:val="24"/>
                <w:szCs w:val="24"/>
                <w:lang w:val="be-BY" w:eastAsia="ru-RU"/>
              </w:rPr>
            </w:pPr>
            <w:r w:rsidRPr="00A34717">
              <w:rPr>
                <w:highlight w:val="yellow"/>
                <w:lang w:val="be-BY"/>
              </w:rPr>
              <w:t xml:space="preserve"> </w:t>
            </w:r>
            <w:r w:rsidRPr="00E27E67">
              <w:rPr>
                <w:rFonts w:ascii="Times New Roman" w:hAnsi="Times New Roman"/>
                <w:sz w:val="24"/>
                <w:szCs w:val="24"/>
                <w:lang w:val="be-BY"/>
              </w:rPr>
              <w:t xml:space="preserve">бясплатна ( у суадносінах да ўчасткаў для пахавання, прадугледжаных часткай другой артыкула 35 Закона Рэспублікі Беларусь ад 12 лістапада 2001 г. № </w:t>
            </w:r>
            <w:r w:rsidRPr="00E27E67">
              <w:rPr>
                <w:rFonts w:ascii="Times New Roman" w:hAnsi="Times New Roman"/>
                <w:sz w:val="24"/>
                <w:szCs w:val="24"/>
                <w:lang w:val="be-BY"/>
              </w:rPr>
              <w:lastRenderedPageBreak/>
              <w:t>55-3 “Аб пахаванні і пахавальнай праве”)</w:t>
            </w:r>
            <w:r w:rsidR="00B972F8" w:rsidRPr="005B263A">
              <w:rPr>
                <w:rFonts w:ascii="Times New Roman" w:eastAsia="Times New Roman" w:hAnsi="Times New Roman"/>
                <w:sz w:val="24"/>
                <w:szCs w:val="24"/>
                <w:lang w:val="be-BY" w:eastAsia="ru-RU"/>
              </w:rPr>
              <w:t xml:space="preserve"> </w:t>
            </w:r>
          </w:p>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p>
        </w:tc>
        <w:tc>
          <w:tcPr>
            <w:tcW w:w="243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0100B5" w:rsidRDefault="000100B5" w:rsidP="00493792">
      <w:pPr>
        <w:spacing w:after="0" w:line="240" w:lineRule="auto"/>
        <w:ind w:left="-709"/>
        <w:jc w:val="both"/>
        <w:rPr>
          <w:rFonts w:ascii="Times New Roman" w:hAnsi="Times New Roman"/>
          <w:color w:val="FF0000"/>
          <w:sz w:val="24"/>
          <w:szCs w:val="24"/>
        </w:rPr>
      </w:pPr>
    </w:p>
    <w:p w:rsidR="000100B5" w:rsidRDefault="000100B5" w:rsidP="00493792">
      <w:pPr>
        <w:spacing w:after="0" w:line="240" w:lineRule="auto"/>
        <w:jc w:val="both"/>
        <w:rPr>
          <w:rFonts w:ascii="Times New Roman" w:hAnsi="Times New Roman"/>
          <w:color w:val="FF0000"/>
          <w:sz w:val="24"/>
          <w:szCs w:val="24"/>
        </w:rPr>
      </w:pPr>
    </w:p>
    <w:p w:rsidR="00C20698" w:rsidRDefault="00910C27" w:rsidP="00352B7C">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2.44. Выдача даведкі аб невыдзяленні пуцёўкі на дзяцей на санаторна-курортнае лячэнне і аздараўленне ў бягучым годзе</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8"/>
        <w:gridCol w:w="2276"/>
        <w:gridCol w:w="2412"/>
        <w:gridCol w:w="2056"/>
        <w:gridCol w:w="1985"/>
      </w:tblGrid>
      <w:tr w:rsidR="0096510D" w:rsidRPr="000208A4" w:rsidTr="00C20698">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20698">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8453FA" w:rsidRDefault="008453FA" w:rsidP="00493792">
      <w:pPr>
        <w:spacing w:after="0" w:line="240" w:lineRule="auto"/>
        <w:jc w:val="both"/>
        <w:rPr>
          <w:rFonts w:ascii="Times New Roman" w:hAnsi="Times New Roman"/>
          <w:color w:val="FF0000"/>
          <w:sz w:val="24"/>
          <w:szCs w:val="24"/>
        </w:rPr>
      </w:pPr>
    </w:p>
    <w:p w:rsidR="00BA7AEF"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5.1. Рэгістрацыя нараджэння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рэгістрацыі </w:t>
            </w:r>
            <w:r w:rsidRPr="006445A9">
              <w:rPr>
                <w:rFonts w:ascii="Times New Roman" w:eastAsia="Times New Roman" w:hAnsi="Times New Roman" w:cs="Arial"/>
                <w:sz w:val="24"/>
                <w:szCs w:val="24"/>
                <w:lang w:eastAsia="ru-RU"/>
              </w:rPr>
              <w:t>хадайніцтва</w:t>
            </w:r>
            <w:r w:rsidRPr="00AA178B">
              <w:rPr>
                <w:rFonts w:ascii="Times New Roman" w:eastAsia="Times New Roman" w:hAnsi="Times New Roman" w:cs="Arial"/>
                <w:sz w:val="24"/>
                <w:szCs w:val="24"/>
                <w:lang w:eastAsia="ru-RU"/>
              </w:rPr>
              <w:t xml:space="preserve"> аб прадастаўленні статусу </w:t>
            </w:r>
            <w:r w:rsidRPr="00AA178B">
              <w:rPr>
                <w:rFonts w:ascii="Times New Roman" w:eastAsia="Times New Roman" w:hAnsi="Times New Roman" w:cs="Arial"/>
                <w:sz w:val="24"/>
                <w:szCs w:val="24"/>
                <w:lang w:eastAsia="ru-RU"/>
              </w:rPr>
              <w:lastRenderedPageBreak/>
              <w:t>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медыцынская даведка аб нараджэнні альбо копія рашэння суда аб устанаўленні факту нараджэння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заява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xml:space="preserve">, што яе муж, былы муж не з'яўляецца бацькам дзіцяці,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фактычнага бацькі дзіцяці, заяву мужа, былога мужа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заключэнне шлюбу паміж бацькамі дз</w:t>
            </w:r>
            <w:r>
              <w:rPr>
                <w:rFonts w:ascii="Times New Roman" w:eastAsia="Times New Roman" w:hAnsi="Times New Roman" w:cs="Arial"/>
                <w:sz w:val="24"/>
                <w:szCs w:val="24"/>
                <w:lang w:eastAsia="ru-RU"/>
              </w:rPr>
              <w:t xml:space="preserve">іцяці – </w:t>
            </w:r>
            <w:r w:rsidRPr="00AA178B">
              <w:rPr>
                <w:rFonts w:ascii="Times New Roman" w:eastAsia="Times New Roman" w:hAnsi="Times New Roman" w:cs="Arial"/>
                <w:sz w:val="24"/>
                <w:szCs w:val="24"/>
                <w:lang w:eastAsia="ru-RU"/>
              </w:rPr>
              <w:t>у выпадку, калі шлюб заключаны за межамі Рэспублікі Беларусь</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w:t>
            </w:r>
          </w:p>
          <w:p w:rsidR="00B972F8" w:rsidRPr="00D3043B"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пры ўрачыстай рэгістрацыі нараджэння – 3 дн</w:t>
            </w:r>
            <w:r>
              <w:rPr>
                <w:rFonts w:ascii="Times New Roman" w:eastAsia="Times New Roman" w:hAnsi="Times New Roman" w:cs="Arial"/>
                <w:sz w:val="24"/>
                <w:szCs w:val="24"/>
                <w:lang w:val="be-BY" w:eastAsia="ru-RU"/>
              </w:rPr>
              <w:t>і</w:t>
            </w:r>
            <w:r w:rsidRPr="00D3043B">
              <w:rPr>
                <w:rFonts w:ascii="Times New Roman" w:eastAsia="Times New Roman" w:hAnsi="Times New Roman" w:cs="Arial"/>
                <w:sz w:val="24"/>
                <w:szCs w:val="24"/>
                <w:lang w:val="be-BY" w:eastAsia="ru-RU"/>
              </w:rPr>
              <w:t xml:space="preserve">, пры адначасовай рэгістрацыі нараджэння, устанаўленні </w:t>
            </w:r>
            <w:r w:rsidRPr="00D3043B">
              <w:rPr>
                <w:rFonts w:ascii="Times New Roman" w:eastAsia="Times New Roman" w:hAnsi="Times New Roman" w:cs="Arial"/>
                <w:sz w:val="24"/>
                <w:szCs w:val="24"/>
                <w:lang w:val="be-BY" w:eastAsia="ru-RU"/>
              </w:rPr>
              <w:lastRenderedPageBreak/>
              <w:t>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w:t>
            </w:r>
            <w:r w:rsidR="00CA7BD6">
              <w:rPr>
                <w:rFonts w:ascii="Times New Roman" w:hAnsi="Times New Roman"/>
                <w:color w:val="000000"/>
                <w:sz w:val="24"/>
                <w:szCs w:val="24"/>
              </w:rPr>
              <w:lastRenderedPageBreak/>
              <w:t>3б</w:t>
            </w:r>
          </w:p>
        </w:tc>
      </w:tr>
    </w:tbl>
    <w:p w:rsidR="007D7D3D" w:rsidRDefault="007D7D3D"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5.2. Рэгістрацыя заключэння шлюбу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сумесную заяву 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Pr>
                <w:rFonts w:ascii="Times New Roman" w:eastAsia="Times New Roman" w:hAnsi="Times New Roman" w:cs="Arial"/>
                <w:sz w:val="24"/>
                <w:szCs w:val="24"/>
                <w:lang w:eastAsia="ru-RU"/>
              </w:rPr>
              <w:t xml:space="preserve">ць </w:t>
            </w:r>
            <w:r w:rsidRPr="00AA178B">
              <w:rPr>
                <w:rFonts w:ascii="Times New Roman" w:eastAsia="Times New Roman" w:hAnsi="Times New Roman" w:cs="Arial"/>
                <w:sz w:val="24"/>
                <w:szCs w:val="24"/>
                <w:lang w:eastAsia="ru-RU"/>
              </w:rPr>
              <w:t>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xml:space="preserve">-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w:t>
            </w:r>
            <w:r>
              <w:rPr>
                <w:rFonts w:ascii="Times New Roman" w:eastAsia="Times New Roman" w:hAnsi="Times New Roman" w:cs="Arial"/>
                <w:sz w:val="24"/>
                <w:szCs w:val="24"/>
                <w:lang w:eastAsia="ru-RU"/>
              </w:rPr>
              <w:t xml:space="preserve"> асобы, якая ўступае ў шлюб – </w:t>
            </w:r>
            <w:r w:rsidRPr="00AA178B">
              <w:rPr>
                <w:rFonts w:ascii="Times New Roman" w:eastAsia="Times New Roman" w:hAnsi="Times New Roman" w:cs="Arial"/>
                <w:sz w:val="24"/>
                <w:szCs w:val="24"/>
                <w:lang w:eastAsia="ru-RU"/>
              </w:rPr>
              <w:t>для асобы, якая не дасягнула 18-гадовага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 xml:space="preserve">заява асоб, якія ўступаюць у шлюб, з указаннем </w:t>
            </w:r>
            <w:r>
              <w:rPr>
                <w:rFonts w:ascii="Times New Roman" w:eastAsia="Times New Roman" w:hAnsi="Times New Roman" w:cs="Arial"/>
                <w:sz w:val="24"/>
                <w:szCs w:val="24"/>
                <w:lang w:val="be-BY" w:eastAsia="ru-RU"/>
              </w:rPr>
              <w:t>уважлівых</w:t>
            </w:r>
            <w:r w:rsidRPr="00AA178B">
              <w:rPr>
                <w:rFonts w:ascii="Times New Roman" w:eastAsia="Times New Roman" w:hAnsi="Times New Roman" w:cs="Arial"/>
                <w:sz w:val="24"/>
                <w:szCs w:val="24"/>
                <w:lang w:eastAsia="ru-RU"/>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акрамя названых дакументаў асобамі, якія ўступаюць у шлюб, прадстаўляюцца: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грамадзянамі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пастаяннаг</w:t>
            </w:r>
            <w:r>
              <w:rPr>
                <w:rFonts w:ascii="Times New Roman" w:eastAsia="Times New Roman" w:hAnsi="Times New Roman" w:cs="Arial"/>
                <w:sz w:val="24"/>
                <w:szCs w:val="24"/>
                <w:lang w:eastAsia="ru-RU"/>
              </w:rPr>
              <w:t xml:space="preserve">а пражывання – </w:t>
            </w:r>
            <w:r w:rsidRPr="00AA178B">
              <w:rPr>
                <w:rFonts w:ascii="Times New Roman" w:eastAsia="Times New Roman" w:hAnsi="Times New Roman" w:cs="Arial"/>
                <w:sz w:val="24"/>
                <w:szCs w:val="24"/>
                <w:lang w:eastAsia="ru-RU"/>
              </w:rPr>
              <w:t xml:space="preserve">у выпадку, калі грамадзянін Рэспублікі Беларусь пастаянна пражывае </w:t>
            </w:r>
            <w:r>
              <w:rPr>
                <w:rFonts w:ascii="Times New Roman" w:eastAsia="Times New Roman" w:hAnsi="Times New Roman" w:cs="Arial"/>
                <w:sz w:val="24"/>
                <w:szCs w:val="24"/>
                <w:lang w:val="be-BY" w:eastAsia="ru-RU"/>
              </w:rPr>
              <w:t>па-</w:t>
            </w:r>
            <w:r w:rsidRPr="00AA178B">
              <w:rPr>
                <w:rFonts w:ascii="Times New Roman" w:eastAsia="Times New Roman" w:hAnsi="Times New Roman" w:cs="Arial"/>
                <w:sz w:val="24"/>
                <w:szCs w:val="24"/>
                <w:lang w:eastAsia="ru-RU"/>
              </w:rPr>
              <w:t>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якія пацвярджаюць спыненне папярэдняга шлюбу (за выключэннем дакументаў, выдадзеных органам</w:t>
            </w:r>
            <w:r>
              <w:rPr>
                <w:rFonts w:ascii="Times New Roman" w:eastAsia="Times New Roman" w:hAnsi="Times New Roman" w:cs="Arial"/>
                <w:sz w:val="24"/>
                <w:szCs w:val="24"/>
                <w:lang w:eastAsia="ru-RU"/>
              </w:rPr>
              <w:t xml:space="preserve"> загса Рэспублікі Беларусь) – </w:t>
            </w:r>
            <w:r w:rsidRPr="00AA178B">
              <w:rPr>
                <w:rFonts w:ascii="Times New Roman" w:eastAsia="Times New Roman" w:hAnsi="Times New Roman" w:cs="Arial"/>
                <w:sz w:val="24"/>
                <w:szCs w:val="24"/>
                <w:lang w:eastAsia="ru-RU"/>
              </w:rPr>
              <w:t>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выдадзены кампетэнтным органам дзяржавы грамадзянскай </w:t>
            </w:r>
            <w:r w:rsidRPr="00AA178B">
              <w:rPr>
                <w:rFonts w:ascii="Times New Roman" w:eastAsia="Times New Roman" w:hAnsi="Times New Roman" w:cs="Arial"/>
                <w:sz w:val="24"/>
                <w:szCs w:val="24"/>
                <w:lang w:eastAsia="ru-RU"/>
              </w:rPr>
              <w:lastRenderedPageBreak/>
              <w:t>прыналежна</w:t>
            </w:r>
            <w:r>
              <w:rPr>
                <w:rFonts w:ascii="Times New Roman" w:eastAsia="Times New Roman" w:hAnsi="Times New Roman" w:cs="Arial"/>
                <w:sz w:val="24"/>
                <w:szCs w:val="24"/>
                <w:lang w:eastAsia="ru-RU"/>
              </w:rPr>
              <w:t>сці замежнага грамадзяніна – у</w:t>
            </w:r>
            <w:r w:rsidRPr="00AA178B">
              <w:rPr>
                <w:rFonts w:ascii="Times New Roman" w:eastAsia="Times New Roman" w:hAnsi="Times New Roman" w:cs="Arial"/>
                <w:sz w:val="24"/>
                <w:szCs w:val="24"/>
                <w:lang w:eastAsia="ru-RU"/>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якім прадастаўлены статус бежанца, дадатковая абарона або прыстанішча ў Рэспубліцы Беларусь:</w:t>
            </w:r>
          </w:p>
          <w:p w:rsidR="00B972F8" w:rsidRPr="00FD5AB9" w:rsidRDefault="00B972F8" w:rsidP="002B709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дакумент, які пацвярджае спыненне папярэдняга шлюбу, выдадзены кампетэнтным органам дзяржавы, на тэрыторыі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xml:space="preserve">1 базавая велічыня за рэгістрацыю </w:t>
            </w:r>
            <w:r w:rsidRPr="00AA178B">
              <w:rPr>
                <w:rFonts w:ascii="Times New Roman" w:eastAsia="Times New Roman" w:hAnsi="Times New Roman" w:cs="Arial"/>
                <w:sz w:val="24"/>
                <w:szCs w:val="24"/>
                <w:lang w:eastAsia="ru-RU"/>
              </w:rPr>
              <w:lastRenderedPageBreak/>
              <w:t>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lastRenderedPageBreak/>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53095F" w:rsidRDefault="0053095F" w:rsidP="00493792">
      <w:pPr>
        <w:spacing w:after="0" w:line="240" w:lineRule="auto"/>
        <w:jc w:val="both"/>
        <w:rPr>
          <w:rFonts w:ascii="Times New Roman" w:hAnsi="Times New Roman"/>
          <w:color w:val="FF0000"/>
          <w:sz w:val="24"/>
          <w:szCs w:val="24"/>
        </w:rPr>
      </w:pPr>
    </w:p>
    <w:p w:rsidR="008453FA" w:rsidRPr="00352B7C" w:rsidRDefault="00AA178B" w:rsidP="00493792">
      <w:pPr>
        <w:spacing w:after="0" w:line="240" w:lineRule="auto"/>
        <w:jc w:val="both"/>
        <w:rPr>
          <w:rFonts w:ascii="Times New Roman" w:hAnsi="Times New Roman"/>
          <w:b/>
          <w:sz w:val="24"/>
          <w:szCs w:val="24"/>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5.3. Рэгістрацыя ўстанаўлення бацькоўства</w:t>
      </w:r>
    </w:p>
    <w:p w:rsidR="00B86B21" w:rsidRPr="00352B7C"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сумесная заява бацькоў аб </w:t>
            </w:r>
            <w:r>
              <w:rPr>
                <w:rFonts w:ascii="Times New Roman" w:eastAsia="Times New Roman" w:hAnsi="Times New Roman" w:cs="Arial"/>
                <w:sz w:val="24"/>
                <w:szCs w:val="24"/>
                <w:lang w:eastAsia="ru-RU"/>
              </w:rPr>
              <w:t xml:space="preserve">устанаўленні бацькоўства альбо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рэгістрацыі ўстанаўлення бацькоўства на падставе рашэння суда аб устанаўленні бацькоўства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заяўнікаў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нараджэнні дзіцяці - у выпадку, калі рэгістрацыя нараджэння дзіцяці была праведзена раней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-пісьмовую згоду паўналетня</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асобы, у дачыненні да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вырабляецца рэгістрацыя ўстанаўлення бацькоўства, – у выпадку рэгістрацыі ўстанаўлення бацькоўства ў адносінах да асобы, як</w:t>
            </w:r>
            <w:r>
              <w:rPr>
                <w:rFonts w:ascii="Times New Roman" w:eastAsia="Times New Roman" w:hAnsi="Times New Roman" w:cs="Arial"/>
                <w:sz w:val="24"/>
                <w:szCs w:val="24"/>
                <w:lang w:val="be-BY" w:eastAsia="ru-RU"/>
              </w:rPr>
              <w:t>ая</w:t>
            </w:r>
            <w:r w:rsidRPr="00AA178B">
              <w:rPr>
                <w:rFonts w:ascii="Times New Roman" w:eastAsia="Times New Roman" w:hAnsi="Times New Roman" w:cs="Arial"/>
                <w:sz w:val="24"/>
                <w:szCs w:val="24"/>
                <w:lang w:eastAsia="ru-RU"/>
              </w:rPr>
              <w:t xml:space="preserve"> дасягнула паўналецця</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972F8"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2 дні з дня падачы заявы, </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w:t>
            </w:r>
            <w:r w:rsidRPr="00AA178B">
              <w:rPr>
                <w:rFonts w:ascii="Times New Roman" w:eastAsia="Times New Roman" w:hAnsi="Times New Roman" w:cs="Arial"/>
                <w:sz w:val="24"/>
                <w:szCs w:val="24"/>
                <w:lang w:eastAsia="ru-RU"/>
              </w:rPr>
              <w:lastRenderedPageBreak/>
              <w:t>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53095F" w:rsidRDefault="0053095F"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5.5. Рэгістрацыя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меды</w:t>
            </w:r>
            <w:r>
              <w:rPr>
                <w:rFonts w:ascii="Times New Roman" w:eastAsia="Times New Roman" w:hAnsi="Times New Roman" w:cs="Arial"/>
                <w:sz w:val="24"/>
                <w:szCs w:val="24"/>
                <w:lang w:val="be-BY" w:eastAsia="ru-RU"/>
              </w:rPr>
              <w:t>цынск</w:t>
            </w:r>
            <w:r w:rsidRPr="00AA178B">
              <w:rPr>
                <w:rFonts w:ascii="Times New Roman" w:eastAsia="Times New Roman" w:hAnsi="Times New Roman" w:cs="Arial"/>
                <w:sz w:val="24"/>
                <w:szCs w:val="24"/>
                <w:lang w:eastAsia="ru-RU"/>
              </w:rPr>
              <w:t>ае пасведчанне аб смерці (мёртванароджаных) альбо копія рашэння суда аб устанаўленні факту смерці або аб'яўленні грамадзяніна памерлым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-дакумент спецыялізаванай арганізацыі, </w:t>
            </w:r>
            <w:r>
              <w:rPr>
                <w:rFonts w:ascii="Times New Roman" w:eastAsia="Times New Roman" w:hAnsi="Times New Roman" w:cs="Arial"/>
                <w:sz w:val="24"/>
                <w:szCs w:val="24"/>
                <w:lang w:val="be-BY" w:eastAsia="ru-RU"/>
              </w:rPr>
              <w:t xml:space="preserve">якая </w:t>
            </w:r>
            <w:r w:rsidRPr="00AA178B">
              <w:rPr>
                <w:rFonts w:ascii="Times New Roman" w:eastAsia="Times New Roman" w:hAnsi="Times New Roman" w:cs="Arial"/>
                <w:sz w:val="24"/>
                <w:szCs w:val="24"/>
                <w:lang w:eastAsia="ru-RU"/>
              </w:rPr>
              <w:t>здзейсніла пахаванне памерлага, – у выпадку рэгістрацыі смерці па месцы пахавання памерлага</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0B202A" w:rsidRDefault="000B202A"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5.13. Выдача даведак аб нараджэнні, аб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дакумента </w:t>
            </w:r>
            <w:r w:rsidRPr="005A1519">
              <w:rPr>
                <w:rFonts w:ascii="Times New Roman" w:hAnsi="Times New Roman"/>
                <w:color w:val="000000"/>
                <w:sz w:val="24"/>
                <w:szCs w:val="24"/>
              </w:rPr>
              <w:lastRenderedPageBreak/>
              <w:t>(рашэння)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B972F8" w:rsidRPr="00793EC9" w:rsidTr="0007210B">
        <w:trPr>
          <w:trHeight w:val="3000"/>
        </w:trPr>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xml:space="preserve">-пашпарт або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у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C00CFC" w:rsidRDefault="00C00CFC" w:rsidP="00493792">
      <w:pPr>
        <w:spacing w:after="0" w:line="240" w:lineRule="auto"/>
        <w:jc w:val="both"/>
        <w:rPr>
          <w:rFonts w:ascii="Times New Roman" w:hAnsi="Times New Roman"/>
          <w:color w:val="FF0000"/>
          <w:sz w:val="24"/>
          <w:szCs w:val="24"/>
        </w:rPr>
      </w:pPr>
    </w:p>
    <w:p w:rsidR="00EC74BE" w:rsidRDefault="00EC74BE" w:rsidP="00493792">
      <w:pPr>
        <w:pStyle w:val="article"/>
        <w:spacing w:before="0" w:after="0"/>
        <w:ind w:left="0" w:firstLine="0"/>
        <w:rPr>
          <w:color w:val="FF0000"/>
        </w:rPr>
      </w:pPr>
    </w:p>
    <w:p w:rsidR="00BF0FA3"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11.1.1. Выдача пашпарта грамадзяніну Рэспублікі Беларусь, які пражывае ў Рэспубліцы Беларусь у сувязі з дасягненнем 14-гадовага ўзросту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1506BC">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1506BC">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Default="00B972F8" w:rsidP="00AA178B">
            <w:pPr>
              <w:spacing w:after="0" w:line="240" w:lineRule="auto"/>
              <w:jc w:val="both"/>
              <w:rPr>
                <w:rFonts w:ascii="Times New Roman" w:eastAsia="Times New Roman" w:hAnsi="Times New Roman" w:cs="Arial"/>
                <w:sz w:val="24"/>
                <w:szCs w:val="24"/>
                <w:lang w:val="be-BY" w:eastAsia="ru-RU"/>
              </w:rPr>
            </w:pPr>
            <w:r w:rsidRPr="00AA178B">
              <w:rPr>
                <w:rFonts w:ascii="Times New Roman" w:eastAsia="Times New Roman" w:hAnsi="Times New Roman" w:cs="Arial"/>
                <w:sz w:val="24"/>
                <w:szCs w:val="24"/>
                <w:lang w:eastAsia="ru-RU"/>
              </w:rPr>
              <w:t xml:space="preserve">- пасведчанне </w:t>
            </w:r>
            <w:r w:rsidR="00417E87">
              <w:rPr>
                <w:rFonts w:ascii="Times New Roman" w:eastAsia="Times New Roman" w:hAnsi="Times New Roman" w:cs="Arial"/>
                <w:sz w:val="24"/>
                <w:szCs w:val="24"/>
                <w:lang w:val="be-BY" w:eastAsia="ru-RU"/>
              </w:rPr>
              <w:t xml:space="preserve">(дакумент) </w:t>
            </w:r>
            <w:r w:rsidRPr="00AA178B">
              <w:rPr>
                <w:rFonts w:ascii="Times New Roman" w:eastAsia="Times New Roman" w:hAnsi="Times New Roman" w:cs="Arial"/>
                <w:sz w:val="24"/>
                <w:szCs w:val="24"/>
                <w:lang w:eastAsia="ru-RU"/>
              </w:rPr>
              <w:t>аб нараджэнні заяўніка</w:t>
            </w:r>
          </w:p>
          <w:p w:rsidR="00417E87" w:rsidRPr="005B263A" w:rsidRDefault="00417E87"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val="be-BY" w:eastAsia="ru-RU"/>
              </w:rPr>
              <w:t>-</w:t>
            </w:r>
            <w:r w:rsidRPr="005B263A">
              <w:rPr>
                <w:lang w:val="be-BY"/>
              </w:rPr>
              <w:t xml:space="preserve"> </w:t>
            </w:r>
            <w:r w:rsidRPr="005B263A">
              <w:rPr>
                <w:rFonts w:ascii="Times New Roman" w:hAnsi="Times New Roman"/>
                <w:sz w:val="24"/>
                <w:szCs w:val="24"/>
                <w:lang w:val="be-BY"/>
              </w:rPr>
              <w:t>дакумент для выезду за мяжу (пры яго наяўнасці) – пры набыцці грамадзянства Рэспублікі Беларусь</w:t>
            </w:r>
          </w:p>
          <w:p w:rsidR="00417E87" w:rsidRPr="005B263A" w:rsidRDefault="00417E87"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від на жыхарства (пры яго наяўнасці) – пры набыцці грамадзянства Рэспублікі Беларусь</w:t>
            </w:r>
          </w:p>
          <w:p w:rsidR="00B972F8" w:rsidRPr="005B263A" w:rsidRDefault="00B972F8" w:rsidP="00AA178B">
            <w:pPr>
              <w:spacing w:after="0" w:line="240" w:lineRule="auto"/>
              <w:jc w:val="both"/>
              <w:rPr>
                <w:rFonts w:ascii="Times New Roman" w:eastAsia="Times New Roman" w:hAnsi="Times New Roman" w:cs="Arial"/>
                <w:sz w:val="24"/>
                <w:szCs w:val="24"/>
                <w:lang w:eastAsia="ru-RU"/>
              </w:rPr>
            </w:pPr>
            <w:r w:rsidRPr="005B263A">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5B263A" w:rsidRDefault="00B972F8"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eastAsia="ru-RU"/>
              </w:rPr>
              <w:t xml:space="preserve">- дакументы, неабходныя для рэгістрацыі па месцы жыхарства, названыя ў пункце 13.1 гэтага </w:t>
            </w:r>
            <w:r w:rsidRPr="005B263A">
              <w:rPr>
                <w:rFonts w:ascii="Times New Roman" w:eastAsia="Times New Roman" w:hAnsi="Times New Roman"/>
                <w:sz w:val="24"/>
                <w:szCs w:val="24"/>
                <w:lang w:eastAsia="ru-RU"/>
              </w:rPr>
              <w:t>пераліку</w:t>
            </w:r>
            <w:r w:rsidR="00417E87" w:rsidRPr="005B263A">
              <w:rPr>
                <w:rFonts w:ascii="Times New Roman" w:hAnsi="Times New Roman"/>
                <w:sz w:val="24"/>
                <w:szCs w:val="24"/>
                <w:lang w:val="be-BY"/>
              </w:rPr>
              <w:t xml:space="preserve">  (для грамадзян, якія пастаянна пражываюць ў Рэспубліцы Белдарусь, не маюць рэгістрацыі па месцы жыхарства)</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пасведчанне аб нарадждэнні дзіцяці – у выпадку, калі заяўнік мае дзіцяці, якое не дасягнула 18-гадовага ўзросту</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lang w:val="be-BY"/>
              </w:rPr>
              <w:t xml:space="preserve"> </w:t>
            </w:r>
            <w:r w:rsidRPr="005B263A">
              <w:rPr>
                <w:rFonts w:ascii="Times New Roman" w:hAnsi="Times New Roman"/>
                <w:sz w:val="24"/>
                <w:szCs w:val="24"/>
                <w:lang w:val="be-BY"/>
              </w:rPr>
              <w:t>пасведчанне (дакумент) аб заключэнні шлюбу – у выпадку, калі заяўніук знаходзіцца ў шлюбе</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безвыплатнай дапамогі дзейнасць, звязаную з </w:t>
            </w:r>
            <w:r w:rsidRPr="005B263A">
              <w:rPr>
                <w:rFonts w:ascii="Times New Roman" w:hAnsi="Times New Roman"/>
                <w:sz w:val="24"/>
                <w:szCs w:val="24"/>
                <w:lang w:val="be-BY"/>
              </w:rPr>
              <w:lastRenderedPageBreak/>
              <w:t>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rsidR="00B972F8" w:rsidRPr="008A67B0" w:rsidRDefault="0044054C"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-копія рашэння камісіі па накіраванні грамад</w:t>
            </w:r>
            <w:r w:rsidR="005B263A">
              <w:rPr>
                <w:rFonts w:ascii="Times New Roman" w:hAnsi="Times New Roman"/>
                <w:sz w:val="24"/>
                <w:szCs w:val="24"/>
                <w:lang w:val="be-BY"/>
              </w:rPr>
              <w:t>зян Рэспублікі Беларусь за мяжу</w:t>
            </w:r>
            <w:r w:rsidRPr="005B263A">
              <w:rPr>
                <w:rFonts w:ascii="Times New Roman" w:hAnsi="Times New Roman"/>
                <w:sz w:val="24"/>
                <w:szCs w:val="24"/>
                <w:lang w:val="be-BY"/>
              </w:rPr>
              <w:t xml:space="preserve">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w:t>
            </w:r>
            <w:r w:rsidRPr="005B263A">
              <w:rPr>
                <w:rFonts w:ascii="Times New Roman" w:hAnsi="Times New Roman"/>
                <w:color w:val="7F7F7F" w:themeColor="text1" w:themeTint="80"/>
                <w:sz w:val="24"/>
                <w:szCs w:val="24"/>
                <w:lang w:val="be-BY"/>
              </w:rPr>
              <w:t xml:space="preserve"> </w:t>
            </w:r>
            <w:r w:rsidRPr="005B263A">
              <w:rPr>
                <w:rFonts w:ascii="Times New Roman" w:hAnsi="Times New Roman"/>
                <w:sz w:val="24"/>
                <w:szCs w:val="24"/>
                <w:lang w:val="be-BY"/>
              </w:rPr>
              <w:t xml:space="preserve">для непаўналетніх, якіх накіроўваюць за рубеж рэспублікі для атрымання медыцынскай дапамогі, у выпадку выдачы ім пашпарта ў першачарговым парадку  </w:t>
            </w:r>
            <w:r w:rsidRPr="005B263A">
              <w:rPr>
                <w:rFonts w:ascii="Times New Roman" w:hAnsi="Times New Roman"/>
                <w:sz w:val="24"/>
                <w:szCs w:val="24"/>
                <w:lang w:val="be-BY"/>
              </w:rPr>
              <w:br/>
            </w:r>
            <w:r w:rsidR="00B972F8" w:rsidRPr="005B263A">
              <w:rPr>
                <w:rFonts w:ascii="Times New Roman" w:eastAsia="Times New Roman" w:hAnsi="Times New Roman"/>
                <w:sz w:val="24"/>
                <w:szCs w:val="24"/>
                <w:lang w:val="be-BY"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бясплатна - для грамадзян Рэспублікі Беларусь, якія знаходзяцца на поўным дзяржаўным забеспячэнні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1 базавая велічыня-дадаткова за </w:t>
            </w:r>
            <w:r w:rsidRPr="00AA178B">
              <w:rPr>
                <w:rFonts w:ascii="Times New Roman" w:eastAsia="Times New Roman" w:hAnsi="Times New Roman" w:cs="Arial"/>
                <w:sz w:val="24"/>
                <w:szCs w:val="24"/>
                <w:lang w:eastAsia="ru-RU"/>
              </w:rPr>
              <w:lastRenderedPageBreak/>
              <w:t>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1 месяц з дня падачы 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10 </w:t>
            </w:r>
            <w:r>
              <w:rPr>
                <w:rFonts w:ascii="Times New Roman" w:eastAsia="Times New Roman" w:hAnsi="Times New Roman" w:cs="Arial"/>
                <w:sz w:val="24"/>
                <w:szCs w:val="24"/>
                <w:lang w:val="be-BY" w:eastAsia="ru-RU"/>
              </w:rPr>
              <w:t>гадоў</w:t>
            </w:r>
            <w:r w:rsidR="00996C33">
              <w:rPr>
                <w:rFonts w:ascii="Times New Roman" w:eastAsia="Times New Roman" w:hAnsi="Times New Roman" w:cs="Arial"/>
                <w:sz w:val="24"/>
                <w:szCs w:val="24"/>
                <w:lang w:val="be-BY" w:eastAsia="ru-RU"/>
              </w:rPr>
              <w:t>-для грамадзян Рэспублікі Беларусь</w:t>
            </w:r>
            <w:r w:rsidR="008A67B0">
              <w:rPr>
                <w:rFonts w:ascii="Times New Roman" w:eastAsia="Times New Roman" w:hAnsi="Times New Roman" w:cs="Arial"/>
                <w:sz w:val="24"/>
                <w:szCs w:val="24"/>
                <w:lang w:val="be-BY" w:eastAsia="ru-RU"/>
              </w:rPr>
              <w:t xml:space="preserve"> не дасягнуўшых 64-годовага узросту</w:t>
            </w:r>
          </w:p>
          <w:p w:rsidR="008A67B0" w:rsidRDefault="008A67B0" w:rsidP="00493792">
            <w:pPr>
              <w:spacing w:after="0" w:line="240" w:lineRule="auto"/>
              <w:jc w:val="both"/>
              <w:rPr>
                <w:rFonts w:ascii="Times New Roman" w:eastAsia="Times New Roman" w:hAnsi="Times New Roman" w:cs="Arial"/>
                <w:sz w:val="24"/>
                <w:szCs w:val="24"/>
                <w:lang w:val="be-BY" w:eastAsia="ru-RU"/>
              </w:rPr>
            </w:pPr>
          </w:p>
          <w:p w:rsidR="008A67B0" w:rsidRPr="00AA178B" w:rsidRDefault="008A67B0"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xml:space="preserve">да дасягнення 100-, 125-гадовага узросту-для грамадзян Рэспублікі Беларусь, </w:t>
            </w:r>
            <w:r w:rsidRPr="008A67B0">
              <w:rPr>
                <w:rFonts w:ascii="Times New Roman" w:eastAsia="Times New Roman" w:hAnsi="Times New Roman" w:cs="Arial"/>
                <w:sz w:val="24"/>
                <w:szCs w:val="24"/>
                <w:lang w:val="be-BY" w:eastAsia="ru-RU"/>
              </w:rPr>
              <w:t>якія дасягнулі адпаведна</w:t>
            </w:r>
            <w:r>
              <w:rPr>
                <w:rFonts w:ascii="Times New Roman" w:eastAsia="Times New Roman" w:hAnsi="Times New Roman" w:cs="Arial"/>
                <w:sz w:val="24"/>
                <w:szCs w:val="24"/>
                <w:lang w:val="be-BY" w:eastAsia="ru-RU"/>
              </w:rPr>
              <w:t xml:space="preserve"> 64-, 99-гадовага узросту</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44054C" w:rsidRPr="00F276D2" w:rsidRDefault="0044054C" w:rsidP="0044054C">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lastRenderedPageBreak/>
        <w:t>Адміністрацыйная працэдура</w:t>
      </w:r>
      <w:r w:rsidRPr="000208A4">
        <w:rPr>
          <w:rFonts w:ascii="Times New Roman" w:hAnsi="Times New Roman"/>
          <w:color w:val="FF0000"/>
          <w:sz w:val="24"/>
          <w:szCs w:val="24"/>
        </w:rPr>
        <w:t xml:space="preserve">:  </w:t>
      </w:r>
      <w:r>
        <w:rPr>
          <w:rFonts w:ascii="Times New Roman" w:hAnsi="Times New Roman"/>
          <w:b/>
          <w:sz w:val="24"/>
          <w:szCs w:val="24"/>
        </w:rPr>
        <w:t xml:space="preserve">11.1.2. </w:t>
      </w:r>
      <w:r w:rsidRPr="0007210B">
        <w:rPr>
          <w:rFonts w:ascii="Times New Roman" w:hAnsi="Times New Roman"/>
          <w:b/>
          <w:sz w:val="24"/>
          <w:szCs w:val="24"/>
        </w:rPr>
        <w:t>Выдача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44054C" w:rsidRPr="000208A4" w:rsidTr="00776726">
        <w:tc>
          <w:tcPr>
            <w:tcW w:w="7513" w:type="dxa"/>
            <w:tcBorders>
              <w:top w:val="single" w:sz="4" w:space="0" w:color="000000"/>
              <w:left w:val="single" w:sz="4" w:space="0" w:color="000000"/>
              <w:bottom w:val="single" w:sz="4" w:space="0" w:color="000000"/>
              <w:right w:val="single" w:sz="4" w:space="0" w:color="000000"/>
            </w:tcBorders>
          </w:tcPr>
          <w:p w:rsidR="0044054C" w:rsidRPr="000208A4" w:rsidRDefault="00826467" w:rsidP="00776726">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44054C" w:rsidRPr="000208A4" w:rsidRDefault="00826467" w:rsidP="00776726">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44054C" w:rsidRPr="000208A4" w:rsidRDefault="00826467" w:rsidP="00776726">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44054C" w:rsidRPr="000208A4" w:rsidRDefault="00826467" w:rsidP="00776726">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44054C" w:rsidRPr="000208A4" w:rsidRDefault="00826467" w:rsidP="00776726">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4054C" w:rsidRPr="00FE47EB" w:rsidTr="00776726">
        <w:tc>
          <w:tcPr>
            <w:tcW w:w="7513" w:type="dxa"/>
            <w:tcBorders>
              <w:top w:val="single" w:sz="4" w:space="0" w:color="000000"/>
              <w:left w:val="single" w:sz="4" w:space="0" w:color="000000"/>
              <w:bottom w:val="single" w:sz="4" w:space="0" w:color="000000"/>
              <w:right w:val="single" w:sz="4" w:space="0" w:color="000000"/>
            </w:tcBorders>
          </w:tcPr>
          <w:p w:rsidR="0044054C" w:rsidRPr="00B17FFE" w:rsidRDefault="0044054C" w:rsidP="00B17FFE">
            <w:pPr>
              <w:pStyle w:val="a4"/>
              <w:jc w:val="both"/>
              <w:rPr>
                <w:rFonts w:ascii="Times New Roman" w:hAnsi="Times New Roman"/>
                <w:sz w:val="24"/>
                <w:szCs w:val="24"/>
                <w:lang w:val="be-BY"/>
              </w:rPr>
            </w:pPr>
            <w:r>
              <w:br/>
            </w:r>
            <w:r w:rsidRPr="005B263A">
              <w:rPr>
                <w:rFonts w:ascii="Times New Roman" w:hAnsi="Times New Roman"/>
                <w:sz w:val="24"/>
                <w:szCs w:val="24"/>
                <w:lang w:val="be-BY"/>
              </w:rPr>
              <w:t>законны прадстаўнік непаўналетняга грамадзяніна Рэспублікі Беларусь</w:t>
            </w:r>
            <w:r w:rsidR="00F276D2" w:rsidRPr="005B263A">
              <w:rPr>
                <w:rFonts w:ascii="Times New Roman" w:hAnsi="Times New Roman"/>
                <w:sz w:val="24"/>
                <w:szCs w:val="24"/>
                <w:lang w:val="be-BY"/>
              </w:rPr>
              <w:t xml:space="preserve"> прадстаўляе:</w:t>
            </w:r>
            <w:r w:rsidRPr="005B263A">
              <w:rPr>
                <w:rFonts w:ascii="Times New Roman" w:hAnsi="Times New Roman"/>
                <w:sz w:val="24"/>
                <w:szCs w:val="24"/>
                <w:lang w:val="be-BY"/>
              </w:rPr>
              <w:t xml:space="preserve"> </w:t>
            </w:r>
            <w:r w:rsidR="00F276D2" w:rsidRPr="005B263A">
              <w:rPr>
                <w:rFonts w:ascii="Times New Roman" w:hAnsi="Times New Roman"/>
                <w:sz w:val="24"/>
                <w:szCs w:val="24"/>
              </w:rPr>
              <w:br/>
            </w:r>
            <w:r w:rsidR="00F276D2" w:rsidRPr="005B263A">
              <w:rPr>
                <w:rFonts w:ascii="Times New Roman" w:hAnsi="Times New Roman"/>
                <w:sz w:val="24"/>
                <w:szCs w:val="24"/>
                <w:lang w:val="be-BY"/>
              </w:rPr>
              <w:t>-заява</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пасведчанне (дакумент) аб нараджэнні непаўналетняга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sidR="00B17FFE" w:rsidRPr="005B263A">
              <w:rPr>
                <w:rFonts w:ascii="Times New Roman" w:hAnsi="Times New Roman"/>
                <w:sz w:val="24"/>
                <w:szCs w:val="24"/>
              </w:rPr>
              <w:br/>
            </w:r>
            <w:r w:rsidR="00F276D2" w:rsidRPr="005B263A">
              <w:rPr>
                <w:rFonts w:ascii="Times New Roman" w:hAnsi="Times New Roman"/>
                <w:sz w:val="24"/>
                <w:szCs w:val="24"/>
                <w:lang w:val="be-BY"/>
              </w:rPr>
              <w:lastRenderedPageBreak/>
              <w:t>-</w:t>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sidR="00F276D2"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які пацвярджае ўнясенне платы</w:t>
            </w:r>
            <w:r w:rsidRPr="00B17FFE">
              <w:rPr>
                <w:rFonts w:ascii="Times New Roman" w:hAnsi="Times New Roman"/>
                <w:sz w:val="24"/>
                <w:szCs w:val="24"/>
                <w:lang w:val="be-BY"/>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34474" w:rsidRDefault="00034474" w:rsidP="00776726">
            <w:pPr>
              <w:spacing w:after="0" w:line="240" w:lineRule="auto"/>
              <w:jc w:val="both"/>
              <w:rPr>
                <w:rFonts w:ascii="Times New Roman" w:hAnsi="Times New Roman"/>
                <w:sz w:val="24"/>
                <w:szCs w:val="24"/>
                <w:lang w:val="be-BY"/>
              </w:rPr>
            </w:pPr>
            <w:r>
              <w:rPr>
                <w:rFonts w:ascii="Times New Roman" w:hAnsi="Times New Roman"/>
                <w:sz w:val="24"/>
                <w:szCs w:val="24"/>
                <w:lang w:val="be-BY"/>
              </w:rPr>
              <w:lastRenderedPageBreak/>
              <w:t>бя</w:t>
            </w:r>
            <w:r w:rsidR="00F276D2">
              <w:rPr>
                <w:rFonts w:ascii="Times New Roman" w:hAnsi="Times New Roman"/>
                <w:sz w:val="24"/>
                <w:szCs w:val="24"/>
              </w:rPr>
              <w:t>сплатн</w:t>
            </w:r>
            <w:r w:rsidR="00F276D2">
              <w:rPr>
                <w:rFonts w:ascii="Times New Roman" w:hAnsi="Times New Roman"/>
                <w:sz w:val="24"/>
                <w:szCs w:val="24"/>
                <w:lang w:val="be-BY"/>
              </w:rPr>
              <w:t>а</w:t>
            </w:r>
          </w:p>
          <w:p w:rsidR="00034474" w:rsidRDefault="00034474" w:rsidP="00776726">
            <w:pPr>
              <w:spacing w:after="0" w:line="240" w:lineRule="auto"/>
              <w:jc w:val="both"/>
              <w:rPr>
                <w:rFonts w:ascii="Times New Roman" w:hAnsi="Times New Roman"/>
                <w:sz w:val="24"/>
                <w:szCs w:val="24"/>
                <w:lang w:val="be-BY"/>
              </w:rPr>
            </w:pPr>
          </w:p>
          <w:p w:rsidR="00034474" w:rsidRPr="00AA178B" w:rsidRDefault="00034474" w:rsidP="00034474">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034474" w:rsidRPr="00034474" w:rsidRDefault="00034474" w:rsidP="00776726">
            <w:pPr>
              <w:spacing w:after="0" w:line="240" w:lineRule="auto"/>
              <w:jc w:val="both"/>
              <w:rPr>
                <w:rFonts w:ascii="Times New Roman" w:hAnsi="Times New Roman"/>
                <w:sz w:val="24"/>
                <w:szCs w:val="24"/>
              </w:rPr>
            </w:pPr>
            <w:r w:rsidRPr="00AA178B">
              <w:rPr>
                <w:rFonts w:ascii="Times New Roman" w:eastAsia="Times New Roman" w:hAnsi="Times New Roman" w:cs="Arial"/>
                <w:sz w:val="24"/>
                <w:szCs w:val="24"/>
                <w:lang w:eastAsia="ru-RU"/>
              </w:rPr>
              <w:t xml:space="preserve">2 базавыя велічыні-дадаткова за выдачу пашпарта ў тэрміновым </w:t>
            </w:r>
            <w:r w:rsidRPr="00AA178B">
              <w:rPr>
                <w:rFonts w:ascii="Times New Roman" w:eastAsia="Times New Roman" w:hAnsi="Times New Roman" w:cs="Arial"/>
                <w:sz w:val="24"/>
                <w:szCs w:val="24"/>
                <w:lang w:eastAsia="ru-RU"/>
              </w:rPr>
              <w:lastRenderedPageBreak/>
              <w:t>парадку</w:t>
            </w:r>
          </w:p>
          <w:p w:rsidR="0044054C" w:rsidRPr="00B43FE2" w:rsidRDefault="0044054C" w:rsidP="00034474">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br/>
            </w:r>
            <w:r w:rsidRPr="00B43FE2">
              <w:rPr>
                <w:rFonts w:ascii="Times New Roman" w:hAnsi="Times New Roman"/>
                <w:sz w:val="24"/>
                <w:szCs w:val="24"/>
              </w:rPr>
              <w:br/>
            </w:r>
          </w:p>
        </w:tc>
        <w:tc>
          <w:tcPr>
            <w:tcW w:w="2464" w:type="dxa"/>
            <w:tcBorders>
              <w:top w:val="single" w:sz="4" w:space="0" w:color="000000"/>
              <w:left w:val="single" w:sz="4" w:space="0" w:color="000000"/>
              <w:bottom w:val="single" w:sz="4" w:space="0" w:color="000000"/>
              <w:right w:val="single" w:sz="4" w:space="0" w:color="auto"/>
            </w:tcBorders>
          </w:tcPr>
          <w:p w:rsidR="00776726" w:rsidRDefault="005D205A" w:rsidP="00776726">
            <w:pPr>
              <w:pStyle w:val="table10"/>
              <w:spacing w:before="120"/>
              <w:rPr>
                <w:rFonts w:ascii="Times New Roman" w:hAnsi="Times New Roman"/>
                <w:sz w:val="24"/>
                <w:szCs w:val="24"/>
              </w:rPr>
            </w:pPr>
            <w:r>
              <w:rPr>
                <w:rFonts w:ascii="Times New Roman" w:hAnsi="Times New Roman"/>
                <w:sz w:val="24"/>
                <w:szCs w:val="24"/>
                <w:lang w:val="be-BY"/>
              </w:rPr>
              <w:lastRenderedPageBreak/>
              <w:t>7</w:t>
            </w:r>
            <w:r w:rsidR="00776726">
              <w:rPr>
                <w:rFonts w:ascii="Times New Roman" w:hAnsi="Times New Roman"/>
                <w:sz w:val="24"/>
                <w:szCs w:val="24"/>
              </w:rPr>
              <w:t xml:space="preserve"> </w:t>
            </w:r>
            <w:r w:rsidR="00776726" w:rsidRPr="00776726">
              <w:rPr>
                <w:rFonts w:ascii="Times New Roman" w:hAnsi="Times New Roman"/>
                <w:sz w:val="24"/>
                <w:szCs w:val="24"/>
              </w:rPr>
              <w:t xml:space="preserve">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w:t>
            </w:r>
            <w:r w:rsidR="00776726" w:rsidRPr="00776726">
              <w:rPr>
                <w:rFonts w:ascii="Times New Roman" w:hAnsi="Times New Roman"/>
                <w:sz w:val="24"/>
                <w:szCs w:val="24"/>
              </w:rPr>
              <w:lastRenderedPageBreak/>
              <w:t>дапамогі</w:t>
            </w:r>
          </w:p>
          <w:p w:rsidR="00776726" w:rsidRPr="005D205A" w:rsidRDefault="0044054C" w:rsidP="00776726">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sidR="00776726">
              <w:rPr>
                <w:rFonts w:ascii="Times New Roman" w:hAnsi="Times New Roman"/>
                <w:sz w:val="24"/>
                <w:szCs w:val="24"/>
              </w:rPr>
              <w:t>з дня падачы заявы</w:t>
            </w:r>
            <w:r w:rsidR="005D205A">
              <w:rPr>
                <w:rFonts w:ascii="Times New Roman" w:hAnsi="Times New Roman"/>
                <w:sz w:val="24"/>
                <w:szCs w:val="24"/>
              </w:rPr>
              <w:t xml:space="preserve"> для </w:t>
            </w:r>
            <w:r w:rsidR="005D205A">
              <w:rPr>
                <w:rFonts w:ascii="Times New Roman" w:hAnsi="Times New Roman"/>
                <w:sz w:val="24"/>
                <w:szCs w:val="24"/>
                <w:lang w:val="be-BY"/>
              </w:rPr>
              <w:t>і</w:t>
            </w:r>
            <w:r w:rsidR="005D205A">
              <w:rPr>
                <w:rFonts w:ascii="Times New Roman" w:hAnsi="Times New Roman"/>
                <w:sz w:val="24"/>
                <w:szCs w:val="24"/>
              </w:rPr>
              <w:t>ншых грамадзян Рэспубл</w:t>
            </w:r>
            <w:r w:rsidR="005D205A">
              <w:rPr>
                <w:rFonts w:ascii="Times New Roman" w:hAnsi="Times New Roman"/>
                <w:sz w:val="24"/>
                <w:szCs w:val="24"/>
                <w:lang w:val="be-BY"/>
              </w:rPr>
              <w:t>ікі Беларусь</w:t>
            </w:r>
          </w:p>
          <w:p w:rsidR="008A67B0" w:rsidRDefault="008A67B0" w:rsidP="005D205A">
            <w:pPr>
              <w:spacing w:after="0" w:line="240" w:lineRule="auto"/>
              <w:jc w:val="both"/>
              <w:rPr>
                <w:rFonts w:ascii="Times New Roman" w:hAnsi="Times New Roman"/>
                <w:sz w:val="24"/>
                <w:szCs w:val="24"/>
                <w:lang w:val="be-BY" w:eastAsia="ru-RU"/>
              </w:rPr>
            </w:pPr>
          </w:p>
          <w:p w:rsidR="005D205A" w:rsidRPr="00AA178B" w:rsidRDefault="0044054C" w:rsidP="005D205A">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sidR="005D205A">
              <w:rPr>
                <w:rFonts w:ascii="Times New Roman" w:hAnsi="Times New Roman"/>
                <w:sz w:val="24"/>
                <w:szCs w:val="24"/>
                <w:lang w:val="be-BY"/>
              </w:rPr>
              <w:t xml:space="preserve"> дзён</w:t>
            </w:r>
            <w:r w:rsidRPr="00B43FE2">
              <w:rPr>
                <w:rFonts w:ascii="Times New Roman" w:hAnsi="Times New Roman"/>
                <w:sz w:val="24"/>
                <w:szCs w:val="24"/>
              </w:rPr>
              <w:t xml:space="preserve"> </w:t>
            </w:r>
            <w:r w:rsidR="005D205A" w:rsidRPr="00776726">
              <w:rPr>
                <w:rFonts w:ascii="Times New Roman" w:hAnsi="Times New Roman"/>
                <w:sz w:val="24"/>
                <w:szCs w:val="24"/>
              </w:rPr>
              <w:t>з дня падачы заявы-</w:t>
            </w:r>
            <w:r w:rsidR="005D205A">
              <w:rPr>
                <w:rFonts w:ascii="Times New Roman" w:hAnsi="Times New Roman"/>
                <w:sz w:val="24"/>
                <w:szCs w:val="24"/>
                <w:lang w:val="be-BY"/>
              </w:rPr>
              <w:t>у выпадку</w:t>
            </w:r>
            <w:r w:rsidR="005D205A" w:rsidRPr="00AA178B">
              <w:rPr>
                <w:rFonts w:ascii="Times New Roman" w:eastAsia="Times New Roman" w:hAnsi="Times New Roman" w:cs="Arial"/>
                <w:sz w:val="24"/>
                <w:szCs w:val="24"/>
                <w:lang w:eastAsia="ru-RU"/>
              </w:rPr>
              <w:t xml:space="preserve"> </w:t>
            </w:r>
            <w:r w:rsidR="005D205A">
              <w:rPr>
                <w:rFonts w:ascii="Times New Roman" w:eastAsia="Times New Roman" w:hAnsi="Times New Roman" w:cs="Arial"/>
                <w:sz w:val="24"/>
                <w:szCs w:val="24"/>
                <w:lang w:eastAsia="ru-RU"/>
              </w:rPr>
              <w:t>выдач</w:t>
            </w:r>
            <w:r w:rsidR="005D205A">
              <w:rPr>
                <w:rFonts w:ascii="Times New Roman" w:eastAsia="Times New Roman" w:hAnsi="Times New Roman" w:cs="Arial"/>
                <w:sz w:val="24"/>
                <w:szCs w:val="24"/>
                <w:lang w:val="be-BY" w:eastAsia="ru-RU"/>
              </w:rPr>
              <w:t>ы</w:t>
            </w:r>
            <w:r w:rsidR="005D205A" w:rsidRPr="00AA178B">
              <w:rPr>
                <w:rFonts w:ascii="Times New Roman" w:eastAsia="Times New Roman" w:hAnsi="Times New Roman" w:cs="Arial"/>
                <w:sz w:val="24"/>
                <w:szCs w:val="24"/>
                <w:lang w:eastAsia="ru-RU"/>
              </w:rPr>
              <w:t xml:space="preserve"> пашпарта ў паскораным парадку</w:t>
            </w:r>
          </w:p>
          <w:p w:rsidR="005D205A" w:rsidRDefault="005D205A" w:rsidP="00776726">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sidR="00756E79">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5D205A" w:rsidRPr="00B43FE2" w:rsidRDefault="0044054C" w:rsidP="005D205A">
            <w:pPr>
              <w:pStyle w:val="table10"/>
              <w:spacing w:before="120"/>
              <w:rPr>
                <w:rFonts w:ascii="Times New Roman" w:hAnsi="Times New Roman"/>
                <w:sz w:val="24"/>
                <w:szCs w:val="24"/>
              </w:rPr>
            </w:pPr>
            <w:r w:rsidRPr="00B43FE2">
              <w:rPr>
                <w:rFonts w:ascii="Times New Roman" w:hAnsi="Times New Roman"/>
                <w:sz w:val="24"/>
                <w:szCs w:val="24"/>
              </w:rPr>
              <w:t xml:space="preserve"> </w:t>
            </w:r>
          </w:p>
          <w:p w:rsidR="0044054C" w:rsidRPr="00B43FE2" w:rsidRDefault="0044054C" w:rsidP="00776726">
            <w:pPr>
              <w:pStyle w:val="table10"/>
              <w:spacing w:before="120"/>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44054C" w:rsidRPr="008A67B0" w:rsidRDefault="008A67B0" w:rsidP="00776726">
            <w:pPr>
              <w:pStyle w:val="table10"/>
              <w:spacing w:before="120"/>
              <w:rPr>
                <w:rFonts w:ascii="Times New Roman" w:hAnsi="Times New Roman"/>
                <w:sz w:val="24"/>
                <w:szCs w:val="24"/>
                <w:lang w:val="be-BY"/>
              </w:rPr>
            </w:pPr>
            <w:r>
              <w:rPr>
                <w:rFonts w:ascii="Times New Roman" w:hAnsi="Times New Roman"/>
                <w:sz w:val="24"/>
                <w:szCs w:val="24"/>
              </w:rPr>
              <w:lastRenderedPageBreak/>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44054C" w:rsidRPr="00FE47EB" w:rsidRDefault="005B263A" w:rsidP="00776726">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B972F8">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8453FA" w:rsidRPr="00FE47EB" w:rsidRDefault="008453FA" w:rsidP="00493792">
      <w:pPr>
        <w:spacing w:after="0" w:line="240" w:lineRule="auto"/>
        <w:jc w:val="both"/>
        <w:rPr>
          <w:rFonts w:ascii="Times New Roman" w:hAnsi="Times New Roman"/>
          <w:color w:val="FF0000"/>
          <w:sz w:val="24"/>
          <w:szCs w:val="24"/>
          <w:lang w:val="be-BY"/>
        </w:rPr>
      </w:pPr>
    </w:p>
    <w:p w:rsidR="008453FA" w:rsidRPr="00FE47EB" w:rsidRDefault="008453FA" w:rsidP="00493792">
      <w:pPr>
        <w:spacing w:after="0" w:line="240" w:lineRule="auto"/>
        <w:jc w:val="both"/>
        <w:rPr>
          <w:rFonts w:ascii="Times New Roman" w:hAnsi="Times New Roman"/>
          <w:color w:val="FF0000"/>
          <w:sz w:val="24"/>
          <w:szCs w:val="24"/>
          <w:lang w:val="be-BY"/>
        </w:rPr>
      </w:pPr>
    </w:p>
    <w:p w:rsidR="00B4474E" w:rsidRPr="00FE47EB" w:rsidRDefault="00B4474E" w:rsidP="00493792">
      <w:pPr>
        <w:pStyle w:val="a3"/>
        <w:spacing w:before="0" w:beforeAutospacing="0" w:after="0" w:afterAutospacing="0"/>
        <w:rPr>
          <w:color w:val="FF0000"/>
          <w:lang w:val="be-BY"/>
        </w:rPr>
      </w:pPr>
    </w:p>
    <w:p w:rsidR="00B4474E" w:rsidRPr="00B17FFE" w:rsidRDefault="0007210B"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11.2.1.      Абмен пашпарта грамадзяніну Рэспублікі Беларусь, які пражывае ў Рэспубліцы Беларусь</w:t>
      </w:r>
      <w:r w:rsidR="00B17FFE">
        <w:rPr>
          <w:b/>
          <w:lang w:val="be-BY"/>
        </w:rPr>
        <w:t xml:space="preserve"> </w:t>
      </w:r>
      <w:r w:rsidRPr="0007210B">
        <w:rPr>
          <w:b/>
        </w:rPr>
        <w:t>дасягнуў</w:t>
      </w:r>
      <w:r w:rsidR="00B17FFE">
        <w:rPr>
          <w:b/>
          <w:lang w:val="be-BY"/>
        </w:rPr>
        <w:t xml:space="preserve">шаму </w:t>
      </w:r>
      <w:r w:rsidRPr="0007210B">
        <w:rPr>
          <w:b/>
        </w:rPr>
        <w:t xml:space="preserve"> 14-гадо</w:t>
      </w:r>
      <w:r w:rsidR="00B17FFE">
        <w:rPr>
          <w:b/>
        </w:rPr>
        <w:t>вага ўзросту</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дзіцяці заяўніка - у выпадку, калі заяўнік </w:t>
            </w:r>
            <w:r w:rsidRPr="0012722D">
              <w:rPr>
                <w:rFonts w:ascii="Times New Roman" w:eastAsia="Times New Roman" w:hAnsi="Times New Roman" w:cs="Arial"/>
                <w:sz w:val="24"/>
                <w:szCs w:val="24"/>
                <w:lang w:eastAsia="ru-RU"/>
              </w:rPr>
              <w:lastRenderedPageBreak/>
              <w:t>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шлюбу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 - у выпадку неабходнасці правядзення дадатковай праверкі</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xml:space="preserve">бясплатна - для грамадзян Рэспублікі Беларусь, якія знаходзяцца на </w:t>
            </w:r>
            <w:r w:rsidRPr="0012722D">
              <w:rPr>
                <w:rFonts w:ascii="Times New Roman" w:eastAsia="Times New Roman" w:hAnsi="Times New Roman" w:cs="Arial"/>
                <w:sz w:val="24"/>
                <w:szCs w:val="24"/>
                <w:lang w:eastAsia="ru-RU"/>
              </w:rPr>
              <w:lastRenderedPageBreak/>
              <w:t>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sidR="00664918">
              <w:rPr>
                <w:rFonts w:ascii="Times New Roman" w:eastAsia="Times New Roman" w:hAnsi="Times New Roman" w:cs="Arial"/>
                <w:sz w:val="24"/>
                <w:szCs w:val="24"/>
                <w:lang w:eastAsia="ru-RU"/>
              </w:rPr>
              <w:t xml:space="preserve">выя велічыні-дадаткова за </w:t>
            </w:r>
            <w:r w:rsidR="00664918">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sidR="00FA2909">
              <w:rPr>
                <w:rFonts w:ascii="Times New Roman" w:eastAsia="Times New Roman" w:hAnsi="Times New Roman" w:cs="Arial"/>
                <w:sz w:val="24"/>
                <w:szCs w:val="24"/>
                <w:lang w:eastAsia="ru-RU"/>
              </w:rPr>
              <w:t xml:space="preserve">арадку </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100 е</w:t>
            </w:r>
            <w:r w:rsidR="00FA2909">
              <w:rPr>
                <w:rFonts w:ascii="Times New Roman" w:eastAsia="Times New Roman" w:hAnsi="Times New Roman" w:cs="Arial"/>
                <w:sz w:val="24"/>
                <w:szCs w:val="24"/>
                <w:lang w:eastAsia="ru-RU"/>
              </w:rPr>
              <w:t xml:space="preserve">ўра - пры звароце ў </w:t>
            </w:r>
            <w:r w:rsidR="00FA2909">
              <w:rPr>
                <w:rFonts w:ascii="Times New Roman" w:eastAsia="Times New Roman" w:hAnsi="Times New Roman" w:cs="Arial"/>
                <w:sz w:val="24"/>
                <w:szCs w:val="24"/>
                <w:lang w:val="be-BY" w:eastAsia="ru-RU"/>
              </w:rPr>
              <w:t>загранустанову</w:t>
            </w:r>
          </w:p>
        </w:tc>
        <w:tc>
          <w:tcPr>
            <w:tcW w:w="2464" w:type="dxa"/>
            <w:tcBorders>
              <w:top w:val="single" w:sz="4" w:space="0" w:color="000000"/>
              <w:left w:val="single" w:sz="4" w:space="0" w:color="000000"/>
              <w:bottom w:val="single" w:sz="4" w:space="0" w:color="000000"/>
              <w:right w:val="single" w:sz="4" w:space="0" w:color="auto"/>
            </w:tcBorders>
          </w:tcPr>
          <w:p w:rsidR="00B17FFE" w:rsidRPr="004A7C24" w:rsidRDefault="00B17FFE" w:rsidP="00B17FFE">
            <w:pPr>
              <w:pStyle w:val="table10"/>
              <w:spacing w:before="120"/>
              <w:rPr>
                <w:rFonts w:ascii="Times New Roman" w:hAnsi="Times New Roman"/>
                <w:sz w:val="24"/>
                <w:szCs w:val="24"/>
                <w:lang w:val="be-BY"/>
              </w:rPr>
            </w:pPr>
            <w:r>
              <w:rPr>
                <w:rFonts w:ascii="Times New Roman" w:hAnsi="Times New Roman"/>
                <w:sz w:val="24"/>
                <w:szCs w:val="24"/>
                <w:lang w:val="be-BY"/>
              </w:rPr>
              <w:lastRenderedPageBreak/>
              <w:t>7</w:t>
            </w:r>
            <w:r w:rsidRPr="004A7C24">
              <w:rPr>
                <w:rFonts w:ascii="Times New Roman" w:hAnsi="Times New Roman"/>
                <w:sz w:val="24"/>
                <w:szCs w:val="24"/>
                <w:lang w:val="be-BY"/>
              </w:rPr>
              <w:t xml:space="preserve"> дзён з дня падачы заявы-для непаўналетніх са складу агульных і спецыяльных </w:t>
            </w:r>
            <w:r w:rsidRPr="004A7C24">
              <w:rPr>
                <w:rFonts w:ascii="Times New Roman" w:hAnsi="Times New Roman"/>
                <w:sz w:val="24"/>
                <w:szCs w:val="24"/>
                <w:lang w:val="be-BY"/>
              </w:rPr>
              <w:lastRenderedPageBreak/>
              <w:t>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B972F8" w:rsidRDefault="00B972F8" w:rsidP="0012722D">
            <w:pPr>
              <w:spacing w:after="0" w:line="240" w:lineRule="auto"/>
              <w:jc w:val="both"/>
              <w:rPr>
                <w:rFonts w:ascii="Times New Roman" w:eastAsia="Times New Roman" w:hAnsi="Times New Roman" w:cs="Arial"/>
                <w:sz w:val="24"/>
                <w:szCs w:val="24"/>
                <w:lang w:val="be-BY" w:eastAsia="ru-RU"/>
              </w:rPr>
            </w:pPr>
          </w:p>
          <w:p w:rsidR="00756E79" w:rsidRPr="005D205A" w:rsidRDefault="00756E79" w:rsidP="00756E79">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756E79" w:rsidRDefault="00756E79" w:rsidP="0012722D">
            <w:pPr>
              <w:spacing w:after="0" w:line="240" w:lineRule="auto"/>
              <w:jc w:val="both"/>
              <w:rPr>
                <w:rFonts w:ascii="Times New Roman" w:eastAsia="Times New Roman" w:hAnsi="Times New Roman" w:cs="Arial"/>
                <w:sz w:val="24"/>
                <w:szCs w:val="24"/>
                <w:lang w:val="be-BY" w:eastAsia="ru-RU"/>
              </w:rPr>
            </w:pPr>
          </w:p>
          <w:p w:rsidR="00756E79" w:rsidRPr="00AA178B" w:rsidRDefault="00756E79" w:rsidP="00756E79">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756E79" w:rsidRDefault="00756E79" w:rsidP="00756E79">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756E79" w:rsidRPr="00756E79" w:rsidRDefault="00756E79" w:rsidP="00756E79">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756E79" w:rsidRPr="00756E79" w:rsidRDefault="00756E79" w:rsidP="00756E79">
            <w:pPr>
              <w:spacing w:after="0" w:line="240" w:lineRule="auto"/>
              <w:jc w:val="both"/>
              <w:rPr>
                <w:rFonts w:ascii="Times New Roman" w:eastAsia="Times New Roman" w:hAnsi="Times New Roman"/>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Рэспублікі Беларусь, якія не дасягнулі 64-</w:t>
            </w:r>
            <w:r w:rsidRPr="0012722D">
              <w:rPr>
                <w:rFonts w:ascii="Times New Roman" w:eastAsia="Times New Roman" w:hAnsi="Times New Roman" w:cs="Arial"/>
                <w:sz w:val="24"/>
                <w:szCs w:val="24"/>
                <w:lang w:eastAsia="ru-RU"/>
              </w:rPr>
              <w:lastRenderedPageBreak/>
              <w:t>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lastRenderedPageBreak/>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 xml:space="preserve">Саўчанка Максім </w:t>
            </w:r>
            <w:r w:rsidR="00FE47EB">
              <w:rPr>
                <w:rFonts w:ascii="Times New Roman" w:hAnsi="Times New Roman"/>
                <w:color w:val="000000"/>
                <w:sz w:val="24"/>
                <w:szCs w:val="24"/>
              </w:rPr>
              <w:lastRenderedPageBreak/>
              <w:t>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7065F8" w:rsidRPr="00F276D2" w:rsidRDefault="007065F8" w:rsidP="007065F8">
      <w:pPr>
        <w:spacing w:after="0" w:line="240" w:lineRule="auto"/>
        <w:jc w:val="both"/>
        <w:rPr>
          <w:rFonts w:ascii="Times New Roman" w:hAnsi="Times New Roman"/>
          <w:b/>
          <w:sz w:val="24"/>
          <w:szCs w:val="24"/>
          <w:lang w:val="be-BY"/>
        </w:rPr>
      </w:pPr>
      <w:r w:rsidRPr="00F57835">
        <w:rPr>
          <w:rFonts w:ascii="Times New Roman" w:hAnsi="Times New Roman"/>
          <w:b/>
          <w:color w:val="FF0000"/>
          <w:sz w:val="24"/>
          <w:szCs w:val="24"/>
        </w:rPr>
        <w:lastRenderedPageBreak/>
        <w:t xml:space="preserve">Адміністрацыйная працэдура: </w:t>
      </w:r>
      <w:r w:rsidRPr="00F57835">
        <w:rPr>
          <w:rFonts w:ascii="Times New Roman" w:hAnsi="Times New Roman"/>
          <w:color w:val="FF0000"/>
          <w:sz w:val="24"/>
          <w:szCs w:val="24"/>
        </w:rPr>
        <w:t xml:space="preserve">  </w:t>
      </w:r>
      <w:r w:rsidRPr="00F57835">
        <w:rPr>
          <w:rFonts w:ascii="Times New Roman" w:hAnsi="Times New Roman"/>
          <w:b/>
          <w:sz w:val="24"/>
          <w:szCs w:val="24"/>
        </w:rPr>
        <w:t>11.2.2.</w:t>
      </w:r>
      <w:r>
        <w:rPr>
          <w:b/>
        </w:rPr>
        <w:t xml:space="preserve">  </w:t>
      </w:r>
      <w:r>
        <w:rPr>
          <w:rFonts w:ascii="Times New Roman" w:hAnsi="Times New Roman"/>
          <w:b/>
          <w:sz w:val="24"/>
          <w:szCs w:val="24"/>
          <w:lang w:val="be-BY"/>
        </w:rPr>
        <w:t>Абмен</w:t>
      </w:r>
      <w:r w:rsidRPr="0007210B">
        <w:rPr>
          <w:rFonts w:ascii="Times New Roman" w:hAnsi="Times New Roman"/>
          <w:b/>
          <w:sz w:val="24"/>
          <w:szCs w:val="24"/>
        </w:rPr>
        <w:t xml:space="preserve">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p w:rsidR="007065F8" w:rsidRPr="007065F8" w:rsidRDefault="007065F8" w:rsidP="007065F8">
      <w:pPr>
        <w:pStyle w:val="a3"/>
        <w:spacing w:before="0" w:beforeAutospacing="0" w:after="0" w:afterAutospacing="0"/>
        <w:rPr>
          <w:b/>
          <w:lang w:val="be-BY"/>
        </w:rPr>
      </w:pPr>
    </w:p>
    <w:p w:rsidR="007065F8" w:rsidRPr="000208A4" w:rsidRDefault="007065F8" w:rsidP="007065F8">
      <w:pPr>
        <w:pStyle w:val="a3"/>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7065F8" w:rsidRPr="000208A4" w:rsidTr="007065F8">
        <w:tc>
          <w:tcPr>
            <w:tcW w:w="7513" w:type="dxa"/>
            <w:tcBorders>
              <w:top w:val="single" w:sz="4" w:space="0" w:color="000000"/>
              <w:left w:val="single" w:sz="4" w:space="0" w:color="000000"/>
              <w:bottom w:val="single" w:sz="4" w:space="0" w:color="000000"/>
              <w:right w:val="single" w:sz="4" w:space="0" w:color="000000"/>
            </w:tcBorders>
          </w:tcPr>
          <w:p w:rsidR="007065F8" w:rsidRPr="000208A4" w:rsidRDefault="00826467" w:rsidP="007065F8">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7065F8" w:rsidRPr="000208A4" w:rsidRDefault="00826467" w:rsidP="007065F8">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7065F8" w:rsidRPr="000208A4" w:rsidRDefault="00826467" w:rsidP="007065F8">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7065F8" w:rsidRPr="000208A4" w:rsidRDefault="00826467" w:rsidP="007065F8">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7065F8" w:rsidRPr="000208A4" w:rsidRDefault="00826467" w:rsidP="007065F8">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7065F8" w:rsidRPr="00793EC9" w:rsidTr="007065F8">
        <w:tc>
          <w:tcPr>
            <w:tcW w:w="7513" w:type="dxa"/>
            <w:tcBorders>
              <w:top w:val="single" w:sz="4" w:space="0" w:color="000000"/>
              <w:left w:val="single" w:sz="4" w:space="0" w:color="000000"/>
              <w:bottom w:val="single" w:sz="4" w:space="0" w:color="000000"/>
              <w:right w:val="single" w:sz="4" w:space="0" w:color="000000"/>
            </w:tcBorders>
          </w:tcPr>
          <w:p w:rsidR="007065F8" w:rsidRDefault="007065F8" w:rsidP="007065F8">
            <w:pPr>
              <w:spacing w:after="0" w:line="240" w:lineRule="auto"/>
              <w:jc w:val="both"/>
              <w:rPr>
                <w:rFonts w:ascii="Times New Roman" w:eastAsia="Times New Roman" w:hAnsi="Times New Roman"/>
                <w:sz w:val="24"/>
                <w:szCs w:val="24"/>
                <w:lang w:val="be-BY" w:eastAsia="ru-RU"/>
              </w:rPr>
            </w:pPr>
          </w:p>
          <w:p w:rsidR="00FA2909"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законны прадстаўнік непаўналетняга грамадзяніна Рэспублікі Беларусь прадстаўляе: </w:t>
            </w:r>
            <w:r w:rsidRPr="005B263A">
              <w:rPr>
                <w:rFonts w:ascii="Times New Roman" w:hAnsi="Times New Roman"/>
                <w:sz w:val="24"/>
                <w:szCs w:val="24"/>
                <w:lang w:val="be-BY"/>
              </w:rPr>
              <w:br/>
              <w:t>-заява</w:t>
            </w:r>
          </w:p>
          <w:p w:rsidR="00FA2909" w:rsidRPr="005B263A" w:rsidRDefault="00FA2909" w:rsidP="00FA2909">
            <w:pPr>
              <w:spacing w:after="0" w:line="240" w:lineRule="auto"/>
              <w:jc w:val="both"/>
              <w:rPr>
                <w:rFonts w:ascii="Times New Roman" w:eastAsia="Times New Roman" w:hAnsi="Times New Roman" w:cs="Arial"/>
                <w:sz w:val="24"/>
                <w:szCs w:val="24"/>
                <w:lang w:val="be-BY" w:eastAsia="ru-RU"/>
              </w:rPr>
            </w:pPr>
            <w:r w:rsidRPr="005B263A">
              <w:rPr>
                <w:rFonts w:ascii="Times New Roman" w:hAnsi="Times New Roman"/>
                <w:sz w:val="24"/>
                <w:szCs w:val="24"/>
                <w:lang w:val="be-BY"/>
              </w:rPr>
              <w:t>-</w:t>
            </w:r>
            <w:r w:rsidRPr="005B263A">
              <w:rPr>
                <w:rFonts w:ascii="Times New Roman" w:eastAsia="Times New Roman" w:hAnsi="Times New Roman" w:cs="Arial"/>
                <w:sz w:val="24"/>
                <w:szCs w:val="24"/>
                <w:lang w:val="be-BY" w:eastAsia="ru-RU"/>
              </w:rPr>
              <w:t>- пашпарт, які падлягае абмену</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-дакументы, якія пацвярджаюць унясенне змяненняў, выпраўленняў (пры неабходнасці)</w:t>
            </w:r>
          </w:p>
          <w:p w:rsidR="00F57835"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-пасведчанне (дакумент) аб нараджэнні непаўналетняга </w:t>
            </w:r>
            <w:r w:rsidRPr="005B263A">
              <w:rPr>
                <w:rFonts w:ascii="Times New Roman" w:hAnsi="Times New Roman"/>
                <w:sz w:val="24"/>
                <w:szCs w:val="24"/>
                <w:lang w:val="be-BY"/>
              </w:rPr>
              <w:br/>
            </w:r>
            <w:r w:rsidR="00F57835" w:rsidRPr="005B263A">
              <w:rPr>
                <w:rFonts w:ascii="Times New Roman" w:hAnsi="Times New Roman"/>
                <w:sz w:val="24"/>
                <w:szCs w:val="24"/>
                <w:lang w:val="be-BY"/>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абмена ім пашпарта</w:t>
            </w:r>
          </w:p>
          <w:p w:rsidR="00F57835" w:rsidRPr="005B263A" w:rsidRDefault="00F57835"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  </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-дакумент, які пацвярджае ўнясенне платы</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p>
          <w:p w:rsidR="00F57835" w:rsidRPr="005B263A" w:rsidRDefault="00F57835" w:rsidP="007065F8">
            <w:pPr>
              <w:spacing w:after="0" w:line="240" w:lineRule="auto"/>
              <w:jc w:val="both"/>
              <w:rPr>
                <w:rFonts w:ascii="Times New Roman" w:hAnsi="Times New Roman"/>
                <w:sz w:val="24"/>
                <w:szCs w:val="24"/>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7065F8" w:rsidRDefault="00F57835" w:rsidP="007065F8">
            <w:pPr>
              <w:spacing w:after="0" w:line="240" w:lineRule="auto"/>
              <w:jc w:val="both"/>
              <w:rPr>
                <w:rFonts w:ascii="Times New Roman" w:eastAsia="Times New Roman" w:hAnsi="Times New Roman"/>
                <w:sz w:val="24"/>
                <w:szCs w:val="24"/>
                <w:lang w:val="be-BY" w:eastAsia="ru-RU"/>
              </w:rPr>
            </w:pPr>
            <w:r>
              <w:rPr>
                <w:rFonts w:ascii="Times New Roman" w:eastAsia="Times New Roman" w:hAnsi="Times New Roman"/>
                <w:sz w:val="24"/>
                <w:szCs w:val="24"/>
                <w:lang w:val="be-BY" w:eastAsia="ru-RU"/>
              </w:rPr>
              <w:t xml:space="preserve"> </w:t>
            </w: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r w:rsidRPr="007F023F">
              <w:rPr>
                <w:rFonts w:ascii="Times New Roman" w:eastAsia="Times New Roman" w:hAnsi="Times New Roman"/>
                <w:sz w:val="24"/>
                <w:szCs w:val="24"/>
                <w:lang w:eastAsia="ru-RU"/>
              </w:rPr>
              <w:t>-</w:t>
            </w:r>
            <w:r w:rsidRPr="007F023F">
              <w:rPr>
                <w:rFonts w:ascii="Times New Roman" w:hAnsi="Times New Roman"/>
                <w:sz w:val="24"/>
                <w:szCs w:val="24"/>
              </w:rPr>
              <w:t>законный представитель несовершеннолетнего гражданина Республики Беларусь представляет:</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заявление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паспорт, подлежащий обмену</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4 цветные фотографии заявителя, соответствующие его возрасту, размером 40 x 50 мм (одним листом)</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документы, подтверждающие внесение изменений, исправлений (при необходимости):</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свидетельство (документ) о рождении несовершеннолетнего</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64918" w:rsidRPr="00664918"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eastAsia="ru-RU"/>
              </w:rPr>
              <w:t>ясплатна</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FA2909"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Pr>
                <w:rFonts w:ascii="Times New Roman" w:eastAsia="Times New Roman" w:hAnsi="Times New Roman" w:cs="Arial"/>
                <w:sz w:val="24"/>
                <w:szCs w:val="24"/>
                <w:lang w:eastAsia="ru-RU"/>
              </w:rPr>
              <w:t xml:space="preserve">выя велічыні-дадаткова за </w:t>
            </w:r>
            <w:r>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Pr>
                <w:rFonts w:ascii="Times New Roman" w:eastAsia="Times New Roman" w:hAnsi="Times New Roman" w:cs="Arial"/>
                <w:sz w:val="24"/>
                <w:szCs w:val="24"/>
                <w:lang w:eastAsia="ru-RU"/>
              </w:rPr>
              <w:t xml:space="preserve">арадку </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Default="00664918" w:rsidP="00664918">
            <w:pPr>
              <w:spacing w:after="0" w:line="240" w:lineRule="auto"/>
              <w:jc w:val="both"/>
              <w:rPr>
                <w:rFonts w:ascii="Times New Roman" w:hAnsi="Times New Roman"/>
                <w:sz w:val="24"/>
                <w:szCs w:val="24"/>
                <w:lang w:val="be-BY"/>
              </w:rPr>
            </w:pPr>
            <w:r w:rsidRPr="0012722D">
              <w:rPr>
                <w:rFonts w:ascii="Times New Roman" w:eastAsia="Times New Roman" w:hAnsi="Times New Roman" w:cs="Arial"/>
                <w:sz w:val="24"/>
                <w:szCs w:val="24"/>
                <w:lang w:eastAsia="ru-RU"/>
              </w:rPr>
              <w:t>100 е</w:t>
            </w:r>
            <w:r>
              <w:rPr>
                <w:rFonts w:ascii="Times New Roman" w:eastAsia="Times New Roman" w:hAnsi="Times New Roman" w:cs="Arial"/>
                <w:sz w:val="24"/>
                <w:szCs w:val="24"/>
                <w:lang w:eastAsia="ru-RU"/>
              </w:rPr>
              <w:t xml:space="preserve">ўра - пры звароце ў </w:t>
            </w:r>
            <w:r>
              <w:rPr>
                <w:rFonts w:ascii="Times New Roman" w:eastAsia="Times New Roman" w:hAnsi="Times New Roman" w:cs="Arial"/>
                <w:sz w:val="24"/>
                <w:szCs w:val="24"/>
                <w:lang w:val="be-BY" w:eastAsia="ru-RU"/>
              </w:rPr>
              <w:t>загранустанову</w:t>
            </w: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664918" w:rsidRDefault="00664918" w:rsidP="00664918">
            <w:pPr>
              <w:pStyle w:val="table10"/>
              <w:spacing w:before="12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w:t>
            </w:r>
            <w:r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5D205A" w:rsidRDefault="00664918" w:rsidP="00664918">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AA178B" w:rsidRDefault="00664918" w:rsidP="00664918">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664918" w:rsidRDefault="00664918" w:rsidP="00664918">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w:t>
            </w:r>
            <w:r w:rsidRPr="00AA178B">
              <w:rPr>
                <w:rFonts w:ascii="Times New Roman" w:eastAsia="Times New Roman" w:hAnsi="Times New Roman" w:cs="Arial"/>
                <w:sz w:val="24"/>
                <w:szCs w:val="24"/>
              </w:rPr>
              <w:lastRenderedPageBreak/>
              <w:t>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664918" w:rsidRPr="00756E79" w:rsidRDefault="00664918" w:rsidP="00664918">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664918" w:rsidRPr="00756E79" w:rsidRDefault="00664918" w:rsidP="00664918">
            <w:pPr>
              <w:spacing w:after="0" w:line="240" w:lineRule="auto"/>
              <w:jc w:val="both"/>
              <w:rPr>
                <w:rFonts w:ascii="Times New Roman" w:eastAsia="Times New Roman" w:hAnsi="Times New Roman"/>
                <w:sz w:val="24"/>
                <w:szCs w:val="24"/>
                <w:lang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7065F8" w:rsidRPr="00FD5AB9" w:rsidRDefault="007065F8" w:rsidP="007065F8">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7065F8" w:rsidRPr="00793EC9" w:rsidRDefault="00E27E67" w:rsidP="007065F8">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B4474E" w:rsidRDefault="00B4474E" w:rsidP="00493792">
      <w:pPr>
        <w:pStyle w:val="a3"/>
        <w:spacing w:before="0" w:beforeAutospacing="0" w:after="0" w:afterAutospacing="0"/>
        <w:rPr>
          <w:color w:val="FF0000"/>
        </w:rPr>
      </w:pPr>
    </w:p>
    <w:p w:rsidR="00B4474E" w:rsidRDefault="0012722D"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11.2.2.  Абмен пашпарта грамадзяніну Рэспублікі Беларусь, які пражывае ў Рэспубліцы Беларусь</w:t>
      </w:r>
      <w:r w:rsidR="00C93BED">
        <w:rPr>
          <w:b/>
          <w:lang w:val="be-BY"/>
        </w:rPr>
        <w:t xml:space="preserve"> і</w:t>
      </w:r>
      <w:r w:rsidRPr="0007210B">
        <w:rPr>
          <w:b/>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шлюбу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змене імя - </w:t>
            </w:r>
            <w:r>
              <w:rPr>
                <w:rFonts w:ascii="Times New Roman" w:eastAsia="Times New Roman" w:hAnsi="Times New Roman" w:cs="Arial"/>
                <w:sz w:val="24"/>
                <w:szCs w:val="24"/>
                <w:lang w:val="be-BY" w:eastAsia="ru-RU"/>
              </w:rPr>
              <w:t>у</w:t>
            </w:r>
            <w:r w:rsidRPr="0012722D">
              <w:rPr>
                <w:rFonts w:ascii="Times New Roman" w:eastAsia="Times New Roman" w:hAnsi="Times New Roman" w:cs="Arial"/>
                <w:sz w:val="24"/>
                <w:szCs w:val="24"/>
                <w:lang w:eastAsia="ru-RU"/>
              </w:rPr>
              <w:t xml:space="preserve"> выпадку перамены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прозвішча, уласнага імя, імя па бацьку</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xml:space="preserve">бясплатна - для грамадзян Рэспублікі Беларусь, якія знаходзяцца на поўным дзяржаўным </w:t>
            </w:r>
            <w:r w:rsidRPr="0012722D">
              <w:rPr>
                <w:rFonts w:ascii="Times New Roman" w:eastAsia="Times New Roman" w:hAnsi="Times New Roman" w:cs="Arial"/>
                <w:sz w:val="24"/>
                <w:szCs w:val="24"/>
                <w:lang w:eastAsia="ru-RU"/>
              </w:rPr>
              <w:lastRenderedPageBreak/>
              <w:t>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Рэспублікі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lastRenderedPageBreak/>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lastRenderedPageBreak/>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B4474E" w:rsidRDefault="00B4474E" w:rsidP="00493792">
      <w:pPr>
        <w:pStyle w:val="a3"/>
        <w:spacing w:before="0" w:beforeAutospacing="0" w:after="0" w:afterAutospacing="0"/>
        <w:rPr>
          <w:color w:val="FF0000"/>
        </w:rPr>
      </w:pPr>
    </w:p>
    <w:p w:rsidR="00E930E6" w:rsidRDefault="00E930E6" w:rsidP="00493792">
      <w:pPr>
        <w:pStyle w:val="article"/>
        <w:spacing w:before="0" w:after="0"/>
        <w:ind w:left="0" w:firstLine="0"/>
        <w:rPr>
          <w:color w:val="FF0000"/>
        </w:rPr>
      </w:pPr>
    </w:p>
    <w:p w:rsidR="00496373"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w:t>
            </w:r>
            <w:r>
              <w:rPr>
                <w:rFonts w:ascii="Times New Roman" w:eastAsia="Times New Roman" w:hAnsi="Times New Roman" w:cs="Arial"/>
                <w:sz w:val="24"/>
                <w:szCs w:val="24"/>
                <w:lang w:val="be-BY" w:eastAsia="ru-RU"/>
              </w:rPr>
              <w:t>могуць за</w:t>
            </w:r>
            <w:r w:rsidRPr="0012722D">
              <w:rPr>
                <w:rFonts w:ascii="Times New Roman" w:eastAsia="Times New Roman" w:hAnsi="Times New Roman" w:cs="Arial"/>
                <w:sz w:val="24"/>
                <w:szCs w:val="24"/>
                <w:lang w:eastAsia="ru-RU"/>
              </w:rPr>
              <w:t>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жыхарства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r w:rsidRPr="0012722D">
              <w:rPr>
                <w:rFonts w:ascii="Times New Roman" w:eastAsia="Times New Roman" w:hAnsi="Times New Roman" w:cs="Arial"/>
                <w:sz w:val="24"/>
                <w:szCs w:val="24"/>
                <w:lang w:eastAsia="ru-RU"/>
              </w:rPr>
              <w:t>для непаўналетніх, якія маюць аднаго законнага прадстаўніка</w:t>
            </w:r>
            <w:r>
              <w:rPr>
                <w:rFonts w:ascii="Times New Roman" w:eastAsia="Times New Roman" w:hAnsi="Times New Roman" w:cs="Arial"/>
                <w:sz w:val="24"/>
                <w:szCs w:val="24"/>
                <w:lang w:val="be-BY" w:eastAsia="ru-RU"/>
              </w:rPr>
              <w:t>:</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ascii="Times New Roman" w:eastAsia="Times New Roman" w:hAnsi="Times New Roman" w:cs="Arial"/>
                <w:sz w:val="24"/>
                <w:szCs w:val="24"/>
                <w:lang w:val="be-BY" w:eastAsia="ru-RU"/>
              </w:rPr>
              <w:t>п</w:t>
            </w:r>
            <w:r w:rsidRPr="00BC5474">
              <w:rPr>
                <w:rFonts w:ascii="Times New Roman" w:eastAsia="Times New Roman" w:hAnsi="Times New Roman" w:cs="Arial"/>
                <w:sz w:val="24"/>
                <w:szCs w:val="24"/>
                <w:lang w:val="be-BY" w:eastAsia="ru-RU"/>
              </w:rPr>
              <w:t xml:space="preserve">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w:t>
            </w:r>
            <w:r w:rsidRPr="00BC5474">
              <w:rPr>
                <w:rFonts w:ascii="Times New Roman" w:eastAsia="Times New Roman" w:hAnsi="Times New Roman" w:cs="Arial"/>
                <w:sz w:val="24"/>
                <w:szCs w:val="24"/>
                <w:lang w:val="be-BY" w:eastAsia="ru-RU"/>
              </w:rPr>
              <w:lastRenderedPageBreak/>
              <w:t>з'яўляецца замежным грамадзянінам або асобай без грамадзянства, якія пастаянна не пражываюць у Рэспубліцы Беларусь</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пісьмовую згоду законных прадстаўнікоў непаўналетняга на яго рэгістрацыю не па месцы іх жыхарства, засведчан</w:t>
            </w:r>
            <w:r>
              <w:rPr>
                <w:rFonts w:ascii="Times New Roman" w:eastAsia="Times New Roman" w:hAnsi="Times New Roman" w:cs="Arial"/>
                <w:sz w:val="24"/>
                <w:szCs w:val="24"/>
                <w:lang w:val="be-BY" w:eastAsia="ru-RU"/>
              </w:rPr>
              <w:t xml:space="preserve">ую ва ўстаноўленым парадку – </w:t>
            </w:r>
            <w:r w:rsidRPr="00BC5474">
              <w:rPr>
                <w:rFonts w:ascii="Times New Roman" w:eastAsia="Times New Roman" w:hAnsi="Times New Roman" w:cs="Arial"/>
                <w:sz w:val="24"/>
                <w:szCs w:val="24"/>
                <w:lang w:val="be-BY" w:eastAsia="ru-RU"/>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бясплатна - для непаўналетніх, а таксама фізічных асоб, якія пражываюць у дзяржаўных стацыянарных арганізацыях сацыяльнага абслугоўвання</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знаходжання</w:t>
            </w:r>
          </w:p>
          <w:p w:rsidR="00B972F8"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w:t>
            </w:r>
            <w:r w:rsidRPr="0012722D">
              <w:rPr>
                <w:rFonts w:ascii="Times New Roman" w:eastAsia="Times New Roman" w:hAnsi="Times New Roman" w:cs="Arial"/>
                <w:sz w:val="24"/>
                <w:szCs w:val="24"/>
                <w:lang w:eastAsia="ru-RU"/>
              </w:rPr>
              <w:lastRenderedPageBreak/>
              <w:t>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p>
          <w:p w:rsidR="00B972F8" w:rsidRDefault="00B972F8" w:rsidP="0012722D">
            <w:pPr>
              <w:spacing w:after="0" w:line="240" w:lineRule="auto"/>
              <w:jc w:val="both"/>
              <w:rPr>
                <w:rFonts w:ascii="Times New Roman" w:eastAsia="Times New Roman" w:hAnsi="Times New Roman" w:cs="Arial"/>
                <w:sz w:val="24"/>
                <w:szCs w:val="24"/>
                <w:lang w:eastAsia="ru-RU"/>
              </w:rPr>
            </w:pPr>
          </w:p>
          <w:p w:rsidR="00B972F8" w:rsidRPr="004F398C"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для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rFonts w:ascii="Times New Roman" w:eastAsia="Times New Roman" w:hAnsi="Times New Roman" w:cs="Arial"/>
                <w:sz w:val="24"/>
                <w:szCs w:val="24"/>
                <w:lang w:val="be-BY" w:eastAsia="ru-RU"/>
              </w:rPr>
              <w:t>:</w:t>
            </w:r>
          </w:p>
          <w:p w:rsidR="00B972F8" w:rsidRPr="005E582E" w:rsidRDefault="00B972F8" w:rsidP="0012722D">
            <w:pPr>
              <w:spacing w:after="0" w:line="240" w:lineRule="auto"/>
              <w:jc w:val="both"/>
              <w:rPr>
                <w:rFonts w:ascii="Times New Roman" w:eastAsia="Times New Roman" w:hAnsi="Times New Roman" w:cs="Arial"/>
                <w:sz w:val="24"/>
                <w:szCs w:val="24"/>
                <w:lang w:val="be-BY" w:eastAsia="ru-RU"/>
              </w:rPr>
            </w:pPr>
            <w:r w:rsidRPr="005E582E">
              <w:rPr>
                <w:rFonts w:ascii="Times New Roman" w:eastAsia="Times New Roman" w:hAnsi="Times New Roman" w:cs="Arial"/>
                <w:sz w:val="24"/>
                <w:szCs w:val="24"/>
                <w:lang w:val="be-BY" w:eastAsia="ru-RU"/>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xml:space="preserve">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w:t>
            </w:r>
            <w:r w:rsidRPr="0012722D">
              <w:rPr>
                <w:rFonts w:ascii="Times New Roman" w:eastAsia="Times New Roman" w:hAnsi="Times New Roman" w:cs="Arial"/>
                <w:sz w:val="24"/>
                <w:szCs w:val="24"/>
                <w:lang w:eastAsia="ru-RU"/>
              </w:rPr>
              <w:lastRenderedPageBreak/>
              <w:t>ў рэзерве, якія знаходзяцца на ваенных або спецыяльных зборах,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 і ў 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тэрмін навучання - для грамадзян, якія прыбылі з іншага населенага пункта для атрымання адукацыі ў дзённай форме атрымання адукацыі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на перыяд знаходжання па месцы праходжання ваеннай службы - для грамадзян, якія праходзяць ваенную службу </w:t>
            </w:r>
            <w:r w:rsidRPr="0012722D">
              <w:rPr>
                <w:rFonts w:ascii="Times New Roman" w:eastAsia="Times New Roman" w:hAnsi="Times New Roman" w:cs="Arial"/>
                <w:sz w:val="24"/>
                <w:szCs w:val="24"/>
                <w:lang w:eastAsia="ru-RU"/>
              </w:rPr>
              <w:lastRenderedPageBreak/>
              <w:t>па кантракце (афіцэраў, якія праходзяць ваенную службу па прызыву), і членаў іх сем'яў</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альтэрнатыўнай службы - для грамадзян,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6 месяцаў - для грамадзян Рэспублікі Беларусь, якія пастаянна пражываюць за межамі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lastRenderedPageBreak/>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заява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 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w:t>
            </w:r>
            <w:r>
              <w:rPr>
                <w:rFonts w:ascii="Times New Roman" w:eastAsia="Times New Roman" w:hAnsi="Times New Roman" w:cs="Arial"/>
                <w:sz w:val="24"/>
                <w:szCs w:val="24"/>
                <w:lang w:val="be-BY" w:eastAsia="ru-RU"/>
              </w:rPr>
              <w:t>працоўных дзён</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664918" w:rsidRPr="00D139CE" w:rsidRDefault="00D139CE" w:rsidP="00664918">
      <w:pPr>
        <w:pStyle w:val="articleintext"/>
        <w:ind w:firstLine="0"/>
        <w:jc w:val="left"/>
        <w:rPr>
          <w:b/>
          <w:lang w:val="be-BY"/>
        </w:rPr>
      </w:pPr>
      <w:r w:rsidRPr="004A7C24">
        <w:rPr>
          <w:b/>
          <w:bCs/>
          <w:color w:val="FF0000"/>
          <w:lang w:val="be-BY"/>
        </w:rPr>
        <w:t>Адміністрацыйная працэдура:</w:t>
      </w:r>
      <w:r w:rsidR="00664918" w:rsidRPr="004A7C24">
        <w:rPr>
          <w:color w:val="FF0000"/>
          <w:lang w:val="be-BY"/>
        </w:rPr>
        <w:t xml:space="preserve"> </w:t>
      </w:r>
      <w:r w:rsidR="00664918" w:rsidRPr="004A7C24">
        <w:rPr>
          <w:b/>
          <w:lang w:val="be-BY"/>
        </w:rPr>
        <w:t>17. 7.</w:t>
      </w:r>
      <w:r w:rsidR="00664918" w:rsidRPr="004A7C24">
        <w:rPr>
          <w:lang w:val="be-BY"/>
        </w:rPr>
        <w:t xml:space="preserve"> </w:t>
      </w:r>
      <w:r w:rsidRPr="004A7C24">
        <w:rPr>
          <w:b/>
          <w:lang w:val="be-BY"/>
        </w:rPr>
        <w:t>Рэгістрацыя сабак, кошак з выдачай рэгістрацыйнага пасведчання і жэтона</w:t>
      </w:r>
    </w:p>
    <w:p w:rsidR="00664918" w:rsidRPr="004A7C24" w:rsidRDefault="00664918" w:rsidP="00664918">
      <w:pPr>
        <w:pStyle w:val="articleintext"/>
        <w:ind w:firstLine="0"/>
        <w:jc w:val="left"/>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5"/>
        <w:gridCol w:w="2103"/>
        <w:gridCol w:w="2380"/>
        <w:gridCol w:w="1822"/>
        <w:gridCol w:w="2857"/>
      </w:tblGrid>
      <w:tr w:rsidR="00664918" w:rsidRPr="002E2504" w:rsidTr="004A7C24">
        <w:tc>
          <w:tcPr>
            <w:tcW w:w="6715" w:type="dxa"/>
          </w:tcPr>
          <w:p w:rsidR="00664918" w:rsidRPr="002E2504" w:rsidRDefault="00664918" w:rsidP="004A7C24">
            <w:pPr>
              <w:pStyle w:val="articleintext"/>
              <w:ind w:firstLine="0"/>
              <w:jc w:val="left"/>
            </w:pPr>
            <w:r w:rsidRPr="004A7C24">
              <w:rPr>
                <w:lang w:val="be-BY"/>
              </w:rPr>
              <w:t xml:space="preserve">                       </w:t>
            </w:r>
            <w:r w:rsidR="00826467">
              <w:t>Неабходныя вам дакументы</w:t>
            </w:r>
            <w:r>
              <w:t xml:space="preserve"> </w:t>
            </w:r>
          </w:p>
        </w:tc>
        <w:tc>
          <w:tcPr>
            <w:tcW w:w="2103" w:type="dxa"/>
          </w:tcPr>
          <w:p w:rsidR="00664918" w:rsidRPr="002E2504" w:rsidRDefault="00826467" w:rsidP="004A7C24">
            <w:pPr>
              <w:pStyle w:val="articleintext"/>
              <w:ind w:firstLine="0"/>
              <w:jc w:val="center"/>
            </w:pPr>
            <w:r>
              <w:t>Плата за афармленне</w:t>
            </w:r>
            <w:r w:rsidR="00664918">
              <w:t xml:space="preserve"> </w:t>
            </w:r>
          </w:p>
        </w:tc>
        <w:tc>
          <w:tcPr>
            <w:tcW w:w="2380" w:type="dxa"/>
          </w:tcPr>
          <w:p w:rsidR="00664918" w:rsidRPr="002E2504" w:rsidRDefault="00664918" w:rsidP="004A7C24">
            <w:pPr>
              <w:pStyle w:val="articleintext"/>
              <w:ind w:firstLine="0"/>
              <w:jc w:val="left"/>
            </w:pPr>
            <w:r>
              <w:t xml:space="preserve"> </w:t>
            </w:r>
            <w:r w:rsidR="00826467">
              <w:t>Тэрмін разгляду</w:t>
            </w:r>
            <w:r>
              <w:t xml:space="preserve"> </w:t>
            </w:r>
          </w:p>
        </w:tc>
        <w:tc>
          <w:tcPr>
            <w:tcW w:w="1822" w:type="dxa"/>
          </w:tcPr>
          <w:p w:rsidR="00664918" w:rsidRPr="002E2504" w:rsidRDefault="00664918" w:rsidP="004A7C24">
            <w:pPr>
              <w:pStyle w:val="articleintext"/>
              <w:ind w:firstLine="0"/>
              <w:jc w:val="center"/>
            </w:pPr>
            <w:r>
              <w:t>Срок действия справки, другого документа (решения )</w:t>
            </w:r>
          </w:p>
        </w:tc>
        <w:tc>
          <w:tcPr>
            <w:tcW w:w="2857" w:type="dxa"/>
          </w:tcPr>
          <w:p w:rsidR="00664918" w:rsidRPr="002E2504" w:rsidRDefault="00826467" w:rsidP="004A7C24">
            <w:pPr>
              <w:pStyle w:val="articleintext"/>
              <w:ind w:firstLine="0"/>
              <w:jc w:val="left"/>
            </w:pPr>
            <w:r>
              <w:t>Адказны</w:t>
            </w:r>
            <w:r w:rsidR="00664918">
              <w:t xml:space="preserve"> </w:t>
            </w:r>
          </w:p>
        </w:tc>
      </w:tr>
      <w:tr w:rsidR="00664918" w:rsidRPr="002E2504" w:rsidTr="004A7C24">
        <w:tc>
          <w:tcPr>
            <w:tcW w:w="6715" w:type="dxa"/>
          </w:tcPr>
          <w:p w:rsidR="00D139CE" w:rsidRPr="0012722D" w:rsidRDefault="00664918" w:rsidP="00D139CE">
            <w:pPr>
              <w:spacing w:after="0" w:line="240" w:lineRule="auto"/>
              <w:jc w:val="both"/>
              <w:rPr>
                <w:rFonts w:ascii="Times New Roman" w:eastAsia="Times New Roman" w:hAnsi="Times New Roman" w:cs="Arial"/>
                <w:sz w:val="24"/>
                <w:szCs w:val="24"/>
                <w:lang w:eastAsia="ru-RU"/>
              </w:rPr>
            </w:pPr>
            <w:r>
              <w:rPr>
                <w:b/>
              </w:rPr>
              <w:t>-</w:t>
            </w:r>
            <w:r w:rsidR="00D139CE" w:rsidRPr="0012722D">
              <w:rPr>
                <w:rFonts w:ascii="Times New Roman" w:eastAsia="Times New Roman" w:hAnsi="Times New Roman" w:cs="Arial"/>
                <w:sz w:val="24"/>
                <w:szCs w:val="24"/>
                <w:lang w:eastAsia="ru-RU"/>
              </w:rPr>
              <w:t>-заява</w:t>
            </w:r>
          </w:p>
          <w:p w:rsidR="00D139CE" w:rsidRPr="0012722D" w:rsidRDefault="00D139CE" w:rsidP="00D139CE">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D139CE" w:rsidRPr="00D139CE" w:rsidRDefault="00D139CE" w:rsidP="004A7C24">
            <w:pPr>
              <w:pStyle w:val="articleintext"/>
              <w:ind w:firstLine="0"/>
              <w:jc w:val="left"/>
              <w:rPr>
                <w:lang w:val="be-BY"/>
              </w:rPr>
            </w:pPr>
            <w:r w:rsidRPr="00D139CE">
              <w:rPr>
                <w:lang w:val="be-BY"/>
              </w:rPr>
              <w:t>уладальніка сабакі, кошкі</w:t>
            </w:r>
          </w:p>
          <w:p w:rsidR="00D139CE" w:rsidRPr="00D139CE" w:rsidRDefault="00D139CE" w:rsidP="004A7C24">
            <w:pPr>
              <w:pStyle w:val="articleintext"/>
              <w:ind w:firstLine="0"/>
              <w:jc w:val="left"/>
              <w:rPr>
                <w:lang w:val="be-BY"/>
              </w:rPr>
            </w:pPr>
            <w:r>
              <w:rPr>
                <w:lang w:val="be-BY"/>
              </w:rPr>
              <w:t>-</w:t>
            </w:r>
            <w:r>
              <w:t xml:space="preserve"> </w:t>
            </w:r>
            <w:r w:rsidRPr="00D139CE">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rsidR="00D139CE" w:rsidRDefault="00D139CE" w:rsidP="004A7C24">
            <w:pPr>
              <w:pStyle w:val="articleintext"/>
              <w:ind w:firstLine="0"/>
              <w:jc w:val="left"/>
              <w:rPr>
                <w:b/>
                <w:lang w:val="be-BY"/>
              </w:rPr>
            </w:pPr>
          </w:p>
          <w:p w:rsidR="00D139CE" w:rsidRDefault="00D139CE" w:rsidP="004A7C24">
            <w:pPr>
              <w:pStyle w:val="articleintext"/>
              <w:ind w:firstLine="0"/>
              <w:jc w:val="left"/>
              <w:rPr>
                <w:b/>
                <w:lang w:val="be-BY"/>
              </w:rPr>
            </w:pPr>
          </w:p>
          <w:p w:rsidR="00664918" w:rsidRPr="00A37E38" w:rsidRDefault="00664918" w:rsidP="004A7C24">
            <w:pPr>
              <w:pStyle w:val="articleintext"/>
              <w:ind w:firstLine="0"/>
              <w:jc w:val="left"/>
            </w:pPr>
            <w:r>
              <w:t xml:space="preserve"> </w:t>
            </w:r>
          </w:p>
        </w:tc>
        <w:tc>
          <w:tcPr>
            <w:tcW w:w="2103" w:type="dxa"/>
          </w:tcPr>
          <w:p w:rsidR="00664918" w:rsidRPr="00D139CE" w:rsidRDefault="00D139CE" w:rsidP="004A7C24">
            <w:pPr>
              <w:pStyle w:val="articleintext"/>
              <w:ind w:firstLine="0"/>
              <w:jc w:val="left"/>
              <w:rPr>
                <w:lang w:val="be-BY"/>
              </w:rPr>
            </w:pPr>
            <w:r>
              <w:t>б</w:t>
            </w:r>
            <w:r>
              <w:rPr>
                <w:lang w:val="be-BY"/>
              </w:rPr>
              <w:t>я</w:t>
            </w:r>
            <w:r>
              <w:t>сплатн</w:t>
            </w:r>
            <w:r>
              <w:rPr>
                <w:lang w:val="be-BY"/>
              </w:rPr>
              <w:t>а</w:t>
            </w:r>
          </w:p>
        </w:tc>
        <w:tc>
          <w:tcPr>
            <w:tcW w:w="2380" w:type="dxa"/>
          </w:tcPr>
          <w:p w:rsidR="00D139CE" w:rsidRPr="00D139CE" w:rsidRDefault="00D139CE" w:rsidP="004A7C24">
            <w:pPr>
              <w:pStyle w:val="articleintext"/>
              <w:ind w:firstLine="0"/>
              <w:jc w:val="left"/>
              <w:rPr>
                <w:lang w:val="be-BY"/>
              </w:rPr>
            </w:pPr>
            <w:r>
              <w:rPr>
                <w:lang w:val="be-BY"/>
              </w:rPr>
              <w:t>у дзень</w:t>
            </w:r>
            <w:r w:rsidRPr="0012722D">
              <w:rPr>
                <w:rFonts w:cs="Arial"/>
              </w:rPr>
              <w:t xml:space="preserve"> падачы заявы</w:t>
            </w:r>
          </w:p>
        </w:tc>
        <w:tc>
          <w:tcPr>
            <w:tcW w:w="1822" w:type="dxa"/>
          </w:tcPr>
          <w:p w:rsidR="00664918" w:rsidRPr="00D139CE" w:rsidRDefault="00D139CE" w:rsidP="004A7C24">
            <w:pPr>
              <w:pStyle w:val="articleintext"/>
              <w:ind w:firstLine="0"/>
              <w:jc w:val="left"/>
              <w:rPr>
                <w:lang w:val="be-BY"/>
              </w:rPr>
            </w:pPr>
            <w:r w:rsidRPr="000C5E56">
              <w:rPr>
                <w:color w:val="000000"/>
              </w:rPr>
              <w:t>бестэрмінова</w:t>
            </w:r>
          </w:p>
        </w:tc>
        <w:tc>
          <w:tcPr>
            <w:tcW w:w="2857" w:type="dxa"/>
          </w:tcPr>
          <w:p w:rsidR="00664918" w:rsidRPr="002E2504" w:rsidRDefault="00664918" w:rsidP="004A7C24">
            <w:pPr>
              <w:pStyle w:val="articleintext"/>
              <w:ind w:firstLine="0"/>
              <w:jc w:val="left"/>
              <w:rPr>
                <w:b/>
              </w:rPr>
            </w:pP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B4474E" w:rsidRDefault="0012722D" w:rsidP="00493792">
      <w:pPr>
        <w:spacing w:after="0" w:line="240" w:lineRule="auto"/>
        <w:jc w:val="both"/>
        <w:rPr>
          <w:rFonts w:ascii="Times New Roman" w:eastAsia="Times New Roman" w:hAnsi="Times New Roman"/>
          <w:b/>
          <w:sz w:val="24"/>
          <w:szCs w:val="24"/>
          <w:lang w:val="be-BY" w:eastAsia="ru-RU"/>
        </w:rPr>
      </w:pPr>
      <w:r w:rsidRPr="004A7C24">
        <w:rPr>
          <w:rFonts w:ascii="Times New Roman" w:eastAsia="Times New Roman" w:hAnsi="Times New Roman"/>
          <w:b/>
          <w:color w:val="FF0000"/>
          <w:sz w:val="24"/>
          <w:szCs w:val="24"/>
          <w:lang w:val="be-BY" w:eastAsia="ru-RU"/>
        </w:rPr>
        <w:t xml:space="preserve">Адміністрацыйная працэдура: </w:t>
      </w:r>
      <w:r w:rsidRPr="004A7C24">
        <w:rPr>
          <w:rFonts w:ascii="Times New Roman" w:eastAsia="Times New Roman" w:hAnsi="Times New Roman"/>
          <w:b/>
          <w:sz w:val="24"/>
          <w:szCs w:val="24"/>
          <w:lang w:val="be-BY" w:eastAsia="ru-RU"/>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52890" w:rsidRPr="00B52890" w:rsidRDefault="00B52890" w:rsidP="00493792">
      <w:pPr>
        <w:spacing w:after="0" w:line="240" w:lineRule="auto"/>
        <w:jc w:val="both"/>
        <w:rPr>
          <w:rFonts w:ascii="Times New Roman" w:eastAsia="Times New Roman" w:hAnsi="Times New Roman"/>
          <w:b/>
          <w:bCs/>
          <w:sz w:val="24"/>
          <w:szCs w:val="24"/>
          <w:lang w:val="be-BY"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9"/>
        <w:gridCol w:w="2115"/>
        <w:gridCol w:w="2396"/>
        <w:gridCol w:w="1972"/>
        <w:gridCol w:w="1985"/>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FE47EB"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 xml:space="preserve">можа за </w:t>
            </w:r>
            <w:r w:rsidRPr="0012722D">
              <w:rPr>
                <w:rFonts w:ascii="Times New Roman" w:eastAsia="Times New Roman" w:hAnsi="Times New Roman" w:cs="Arial"/>
                <w:sz w:val="24"/>
                <w:szCs w:val="24"/>
                <w:lang w:eastAsia="ru-RU"/>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AE72F4">
              <w:rPr>
                <w:rFonts w:ascii="Times New Roman" w:eastAsia="Times New Roman" w:hAnsi="Times New Roman" w:cs="Arial"/>
                <w:sz w:val="24"/>
                <w:szCs w:val="24"/>
                <w:lang w:eastAsia="ru-RU"/>
              </w:rPr>
              <w:t>спла</w:t>
            </w:r>
            <w:r>
              <w:rPr>
                <w:rFonts w:ascii="Times New Roman" w:eastAsia="Times New Roman" w:hAnsi="Times New Roman" w:cs="Arial"/>
                <w:sz w:val="24"/>
                <w:szCs w:val="24"/>
                <w:lang w:eastAsia="ru-RU"/>
              </w:rPr>
              <w:t>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w:t>
            </w:r>
            <w:r>
              <w:rPr>
                <w:rFonts w:ascii="Times New Roman" w:eastAsia="Times New Roman" w:hAnsi="Times New Roman" w:cs="Arial"/>
                <w:sz w:val="24"/>
                <w:szCs w:val="24"/>
                <w:lang w:val="be-BY" w:eastAsia="ru-RU"/>
              </w:rPr>
              <w:t>працоўных</w:t>
            </w:r>
            <w:r w:rsidRPr="00D3043B">
              <w:rPr>
                <w:rFonts w:ascii="Times New Roman" w:eastAsia="Times New Roman" w:hAnsi="Times New Roman" w:cs="Arial"/>
                <w:sz w:val="24"/>
                <w:szCs w:val="24"/>
                <w:lang w:val="be-BY" w:eastAsia="ru-RU"/>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sidRPr="00AE72F4">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B972F8">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5809FC" w:rsidRPr="005E582E" w:rsidRDefault="005809FC" w:rsidP="00493792">
      <w:pPr>
        <w:spacing w:after="0" w:line="240" w:lineRule="auto"/>
        <w:jc w:val="both"/>
        <w:rPr>
          <w:rFonts w:ascii="Times New Roman" w:hAnsi="Times New Roman"/>
          <w:color w:val="FF0000"/>
          <w:sz w:val="24"/>
          <w:szCs w:val="24"/>
          <w:lang w:val="be-BY"/>
        </w:rPr>
      </w:pPr>
    </w:p>
    <w:p w:rsidR="00E930E6" w:rsidRDefault="0012722D"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18.13. Выдача даведкі аб даходах, вылічаных і ўтрыманых сумах падаходнага падатку з фізічных асоб</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1"/>
        <w:gridCol w:w="2116"/>
        <w:gridCol w:w="2388"/>
        <w:gridCol w:w="1977"/>
        <w:gridCol w:w="1985"/>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B52890" w:rsidRDefault="004A7C24"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3 дні</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BE198D" w:rsidRDefault="00BE198D" w:rsidP="00493792">
      <w:pPr>
        <w:spacing w:after="0" w:line="240" w:lineRule="auto"/>
        <w:jc w:val="both"/>
        <w:rPr>
          <w:rFonts w:ascii="Times New Roman" w:hAnsi="Times New Roman"/>
          <w:color w:val="FF0000"/>
          <w:sz w:val="24"/>
          <w:szCs w:val="24"/>
        </w:rPr>
      </w:pP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18.14. Выдача даведкі, якая пацвярджае, што рэалізуемая прадукцыя </w:t>
      </w:r>
      <w:r w:rsidR="00906025">
        <w:rPr>
          <w:rFonts w:ascii="Times New Roman" w:hAnsi="Times New Roman"/>
          <w:b/>
          <w:sz w:val="24"/>
          <w:szCs w:val="24"/>
          <w:lang w:val="be-BY"/>
        </w:rPr>
        <w:t>выраблена</w:t>
      </w:r>
      <w:r w:rsidRPr="00B52890">
        <w:rPr>
          <w:rFonts w:ascii="Times New Roman" w:hAnsi="Times New Roman"/>
          <w:b/>
          <w:sz w:val="24"/>
          <w:szCs w:val="24"/>
        </w:rPr>
        <w:t xml:space="preserve"> фізічнай асобай і (або) асобамі, якія складаюцца з ім у адносінах блізка</w:t>
      </w:r>
      <w:r w:rsidR="00906025">
        <w:rPr>
          <w:rFonts w:ascii="Times New Roman" w:hAnsi="Times New Roman"/>
          <w:b/>
          <w:sz w:val="24"/>
          <w:szCs w:val="24"/>
          <w:lang w:val="be-BY"/>
        </w:rPr>
        <w:t>йроднасці</w:t>
      </w:r>
      <w:r w:rsidRPr="00B52890">
        <w:rPr>
          <w:rFonts w:ascii="Times New Roman" w:hAnsi="Times New Roman"/>
          <w:b/>
          <w:sz w:val="24"/>
          <w:szCs w:val="24"/>
        </w:rPr>
        <w:t xml:space="preserve"> (бацькі (усынавіцелі, удачарыцелі), дзеці (у тым ліку ўсыноўленыя, удачароныя), родныя браты і сёстры, дзед, бабка, унукі, прадзед, прабаб</w:t>
      </w:r>
      <w:r w:rsidR="00906025">
        <w:rPr>
          <w:rFonts w:ascii="Times New Roman" w:hAnsi="Times New Roman"/>
          <w:b/>
          <w:sz w:val="24"/>
          <w:szCs w:val="24"/>
        </w:rPr>
        <w:t>ка, праўнукі, муж і жонка) або сваяцтва</w:t>
      </w:r>
      <w:r w:rsidRPr="00B52890">
        <w:rPr>
          <w:rFonts w:ascii="Times New Roman" w:hAnsi="Times New Roman"/>
          <w:b/>
          <w:sz w:val="24"/>
          <w:szCs w:val="24"/>
        </w:rPr>
        <w:t xml:space="preserve">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sidR="00906025">
        <w:rPr>
          <w:rFonts w:ascii="Times New Roman" w:hAnsi="Times New Roman"/>
          <w:b/>
          <w:sz w:val="24"/>
          <w:szCs w:val="24"/>
          <w:lang w:val="be-BY"/>
        </w:rPr>
        <w:t>,</w:t>
      </w:r>
      <w:r w:rsidRPr="00B52890">
        <w:rPr>
          <w:rFonts w:ascii="Times New Roman" w:hAnsi="Times New Roman"/>
          <w:b/>
          <w:sz w:val="24"/>
          <w:szCs w:val="24"/>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3"/>
        <w:gridCol w:w="2114"/>
        <w:gridCol w:w="2389"/>
        <w:gridCol w:w="2036"/>
        <w:gridCol w:w="1985"/>
      </w:tblGrid>
      <w:tr w:rsidR="0096510D" w:rsidRPr="000208A4" w:rsidTr="00035DCA">
        <w:tc>
          <w:tcPr>
            <w:tcW w:w="745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35DCA">
        <w:tc>
          <w:tcPr>
            <w:tcW w:w="7455" w:type="dxa"/>
            <w:tcBorders>
              <w:top w:val="single" w:sz="4" w:space="0" w:color="000000"/>
              <w:left w:val="single" w:sz="4" w:space="0" w:color="000000"/>
              <w:bottom w:val="single" w:sz="4" w:space="0" w:color="000000"/>
              <w:right w:val="single" w:sz="4" w:space="0" w:color="000000"/>
            </w:tcBorders>
          </w:tcPr>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-заява</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D50D8A">
              <w:rPr>
                <w:rFonts w:ascii="Times New Roman" w:eastAsia="Times New Roman" w:hAnsi="Times New Roman" w:cs="Arial"/>
                <w:sz w:val="24"/>
                <w:szCs w:val="24"/>
                <w:lang w:eastAsia="ru-RU"/>
              </w:rPr>
              <w:t>дакументы, якія пацвярджаюць адносіны блізка</w:t>
            </w:r>
            <w:r>
              <w:rPr>
                <w:rFonts w:ascii="Times New Roman" w:eastAsia="Times New Roman" w:hAnsi="Times New Roman" w:cs="Arial"/>
                <w:sz w:val="24"/>
                <w:szCs w:val="24"/>
                <w:lang w:val="be-BY" w:eastAsia="ru-RU"/>
              </w:rPr>
              <w:t>йроднасці</w:t>
            </w:r>
            <w:r w:rsidRPr="00D50D8A">
              <w:rPr>
                <w:rFonts w:ascii="Times New Roman" w:eastAsia="Times New Roman" w:hAnsi="Times New Roman" w:cs="Arial"/>
                <w:sz w:val="24"/>
                <w:szCs w:val="24"/>
                <w:lang w:eastAsia="ru-RU"/>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ascii="Times New Roman" w:eastAsia="Times New Roman" w:hAnsi="Times New Roman" w:cs="Arial"/>
                <w:sz w:val="24"/>
                <w:szCs w:val="24"/>
                <w:lang w:val="be-BY" w:eastAsia="ru-RU"/>
              </w:rPr>
              <w:t>сваяцтва</w:t>
            </w:r>
            <w:r w:rsidRPr="00D50D8A">
              <w:rPr>
                <w:rFonts w:ascii="Times New Roman" w:eastAsia="Times New Roman" w:hAnsi="Times New Roman" w:cs="Arial"/>
                <w:sz w:val="24"/>
                <w:szCs w:val="24"/>
                <w:lang w:eastAsia="ru-RU"/>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B972F8" w:rsidRPr="00AE72F4"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06"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5 дзён з дня падачы заявы, а ў выпадку запыту дакументаў і (або)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да завяршэння рэалізацыі названай у 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53095F" w:rsidRDefault="00035DCA" w:rsidP="00493792">
      <w:pPr>
        <w:pStyle w:val="article"/>
        <w:tabs>
          <w:tab w:val="left" w:pos="11950"/>
        </w:tabs>
        <w:spacing w:before="0" w:after="0"/>
        <w:ind w:left="0" w:firstLine="0"/>
        <w:jc w:val="both"/>
        <w:rPr>
          <w:color w:val="FF0000"/>
        </w:rPr>
      </w:pPr>
      <w:r>
        <w:rPr>
          <w:color w:val="FF0000"/>
        </w:rPr>
        <w:tab/>
      </w: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22.8. Прыняцце рашэння, які пацвярджае </w:t>
      </w:r>
      <w:r w:rsidR="00906025">
        <w:rPr>
          <w:rFonts w:ascii="Times New Roman" w:hAnsi="Times New Roman"/>
          <w:b/>
          <w:sz w:val="24"/>
          <w:szCs w:val="24"/>
          <w:lang w:val="be-BY"/>
        </w:rPr>
        <w:t>набыўную</w:t>
      </w:r>
      <w:r w:rsidRPr="00B52890">
        <w:rPr>
          <w:rFonts w:ascii="Times New Roman" w:hAnsi="Times New Roman"/>
          <w:b/>
          <w:sz w:val="24"/>
          <w:szCs w:val="24"/>
        </w:rPr>
        <w:t xml:space="preserve"> даўнасць на нерухомую маёмасць</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0"/>
        <w:gridCol w:w="2114"/>
        <w:gridCol w:w="2392"/>
        <w:gridCol w:w="1976"/>
        <w:gridCol w:w="1985"/>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15 дзён з дня падачы заявы, а ў выпадку запыту дакументаў і (або) звестак ад іншых дзяржаўных органаў, іншых арганізацый – 1 </w:t>
            </w:r>
            <w:r w:rsidRPr="00D3043B">
              <w:rPr>
                <w:rFonts w:ascii="Times New Roman" w:eastAsia="Times New Roman" w:hAnsi="Times New Roman" w:cs="Arial"/>
                <w:sz w:val="24"/>
                <w:szCs w:val="24"/>
                <w:lang w:val="be-BY" w:eastAsia="ru-RU"/>
              </w:rPr>
              <w:lastRenderedPageBreak/>
              <w:t>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lastRenderedPageBreak/>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lastRenderedPageBreak/>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lang w:val="be-BY"/>
        </w:rPr>
        <w:t>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w:t>
      </w:r>
      <w:r w:rsidRPr="004A7C24">
        <w:rPr>
          <w:rFonts w:ascii="Times New Roman" w:hAnsi="Times New Roman"/>
          <w:b/>
          <w:sz w:val="24"/>
          <w:szCs w:val="24"/>
          <w:lang w:val="be-BY"/>
        </w:rPr>
        <w:t xml:space="preserve">  </w:t>
      </w:r>
    </w:p>
    <w:p w:rsidR="004A7C24" w:rsidRPr="004A7C24"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1"/>
        <w:gridCol w:w="2115"/>
        <w:gridCol w:w="2394"/>
        <w:gridCol w:w="1972"/>
        <w:gridCol w:w="1985"/>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FE47EB"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заява</w:t>
            </w:r>
          </w:p>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 xml:space="preserve">пашпарт або іншы дакумент, які ўказвае на асобу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p>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15 дзён з дня падачы заявы, а ў выпадку запыту дакументаў і (або) звестак ад іншых дзяржаўных органаў, іншых арганізацый – 1 месяц </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6 месяцаў </w:t>
            </w:r>
          </w:p>
        </w:tc>
        <w:tc>
          <w:tcPr>
            <w:tcW w:w="1843" w:type="dxa"/>
            <w:tcBorders>
              <w:top w:val="single" w:sz="4" w:space="0" w:color="000000"/>
              <w:left w:val="single" w:sz="4" w:space="0" w:color="000000"/>
              <w:bottom w:val="single" w:sz="4" w:space="0" w:color="000000"/>
              <w:right w:val="single" w:sz="4" w:space="0" w:color="000000"/>
            </w:tcBorders>
          </w:tcPr>
          <w:p w:rsidR="004A7C24" w:rsidRPr="00FE47EB" w:rsidRDefault="005B263A" w:rsidP="004A7C24">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5B263A">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5B263A" w:rsidRPr="00FE47EB" w:rsidRDefault="005B263A" w:rsidP="004A7C24">
      <w:pPr>
        <w:spacing w:after="0" w:line="240" w:lineRule="auto"/>
        <w:jc w:val="both"/>
        <w:rPr>
          <w:rFonts w:ascii="Times New Roman" w:hAnsi="Times New Roman"/>
          <w:b/>
          <w:color w:val="FF0000"/>
          <w:sz w:val="24"/>
          <w:szCs w:val="24"/>
          <w:lang w:val="be-BY"/>
        </w:rPr>
      </w:pPr>
    </w:p>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1</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w:t>
      </w:r>
      <w:r w:rsidRPr="004A7C24">
        <w:rPr>
          <w:rFonts w:ascii="Times New Roman" w:hAnsi="Times New Roman"/>
          <w:b/>
          <w:sz w:val="24"/>
          <w:szCs w:val="24"/>
          <w:lang w:val="be-BY"/>
        </w:rPr>
        <w:t xml:space="preserve"> </w:t>
      </w:r>
    </w:p>
    <w:p w:rsidR="004A7C24" w:rsidRPr="00AD0485"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8"/>
        <w:gridCol w:w="2115"/>
        <w:gridCol w:w="2393"/>
        <w:gridCol w:w="1976"/>
        <w:gridCol w:w="1985"/>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FE47EB"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004A7C24" w:rsidRPr="005B263A">
              <w:rPr>
                <w:rFonts w:ascii="Times New Roman" w:hAnsi="Times New Roman"/>
                <w:sz w:val="24"/>
                <w:szCs w:val="24"/>
              </w:rPr>
              <w:br/>
            </w:r>
            <w:r w:rsidRPr="005B263A">
              <w:rPr>
                <w:rFonts w:ascii="Times New Roman" w:hAnsi="Times New Roman"/>
                <w:sz w:val="24"/>
                <w:szCs w:val="24"/>
              </w:rPr>
              <w:t>-</w:t>
            </w:r>
            <w:r w:rsidR="004A7C24" w:rsidRPr="005B263A">
              <w:rPr>
                <w:rFonts w:ascii="Times New Roman" w:hAnsi="Times New Roman"/>
                <w:sz w:val="24"/>
                <w:szCs w:val="24"/>
                <w:lang w:val="be-BY"/>
              </w:rPr>
              <w:t xml:space="preserve">тэхнічны пашпарт або ведамасць тэхнічных характарыстак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FE47EB" w:rsidRDefault="005B263A" w:rsidP="004A7C24">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5B263A">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5B263A">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2</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w:t>
      </w:r>
      <w:r w:rsidRPr="004A7C24">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8"/>
        <w:gridCol w:w="2115"/>
        <w:gridCol w:w="2393"/>
        <w:gridCol w:w="1976"/>
        <w:gridCol w:w="1985"/>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lastRenderedPageBreak/>
              <w:t>Неабходныя вам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826467"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Pr="005B263A">
              <w:rPr>
                <w:rFonts w:ascii="Times New Roman" w:hAnsi="Times New Roman"/>
                <w:sz w:val="24"/>
                <w:szCs w:val="24"/>
              </w:rPr>
              <w:br/>
              <w:t>-</w:t>
            </w:r>
            <w:r w:rsidR="004A7C24" w:rsidRPr="005B263A">
              <w:rPr>
                <w:rFonts w:ascii="Times New Roman" w:hAnsi="Times New Roman"/>
                <w:sz w:val="24"/>
                <w:szCs w:val="24"/>
                <w:lang w:val="be-BY"/>
              </w:rPr>
              <w:t>дазвольная дакументацыя на будаўніцтва аб’екта</w:t>
            </w:r>
            <w:r w:rsidRPr="005B263A">
              <w:rPr>
                <w:rFonts w:ascii="Times New Roman" w:hAnsi="Times New Roman"/>
                <w:sz w:val="24"/>
                <w:szCs w:val="24"/>
              </w:rPr>
              <w:br/>
              <w:t>-</w:t>
            </w:r>
            <w:r w:rsidR="004A7C24" w:rsidRPr="005B263A">
              <w:rPr>
                <w:rFonts w:ascii="Times New Roman" w:hAnsi="Times New Roman"/>
                <w:sz w:val="24"/>
                <w:szCs w:val="24"/>
                <w:lang w:val="be-BY"/>
              </w:rPr>
              <w:t>праектная дакументацыя (у выпадку, калі аб’ект не скончаны будаўніцтвам)</w:t>
            </w:r>
            <w:r w:rsidR="004A7C24" w:rsidRPr="005B263A">
              <w:rPr>
                <w:rFonts w:ascii="Times New Roman" w:hAnsi="Times New Roman"/>
                <w:sz w:val="24"/>
                <w:szCs w:val="24"/>
              </w:rPr>
              <w:br/>
            </w:r>
            <w:r w:rsidR="004A7C24" w:rsidRPr="005B263A">
              <w:rPr>
                <w:rFonts w:ascii="Times New Roman" w:hAnsi="Times New Roman"/>
                <w:sz w:val="24"/>
                <w:szCs w:val="24"/>
                <w:lang w:val="be-BY"/>
              </w:rPr>
              <w:t>тэхнічны пашпарт або ведамасць тэхнічных характарыстык (у выпадку, калі аб’ект завершаны будаўніцтвам)</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p w:rsidR="004A7C24" w:rsidRPr="005B263A" w:rsidRDefault="004A7C24" w:rsidP="005B263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rPr>
            </w:pPr>
            <w:r w:rsidRPr="005B263A">
              <w:rPr>
                <w:rFonts w:ascii="Times New Roman" w:hAnsi="Times New Roman"/>
                <w:sz w:val="24"/>
                <w:szCs w:val="24"/>
              </w:rPr>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793EC9" w:rsidRDefault="005B263A" w:rsidP="004A7C2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5B263A">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3B5985" w:rsidRDefault="003B5985" w:rsidP="003B5985">
      <w:pPr>
        <w:spacing w:after="0" w:line="240" w:lineRule="auto"/>
        <w:jc w:val="both"/>
        <w:rPr>
          <w:b/>
          <w:sz w:val="20"/>
          <w:szCs w:val="20"/>
          <w:highlight w:val="yellow"/>
          <w:lang w:val="be-BY"/>
        </w:rPr>
      </w:pPr>
    </w:p>
    <w:p w:rsidR="003B5985" w:rsidRPr="003B5985" w:rsidRDefault="003B5985" w:rsidP="003B5985">
      <w:pPr>
        <w:spacing w:after="0" w:line="240" w:lineRule="auto"/>
        <w:jc w:val="both"/>
        <w:rPr>
          <w:rFonts w:ascii="Times New Roman" w:hAnsi="Times New Roman"/>
          <w:sz w:val="24"/>
          <w:szCs w:val="24"/>
          <w:lang w:val="be-BY"/>
        </w:rPr>
      </w:pPr>
      <w:r w:rsidRPr="000A72BB">
        <w:rPr>
          <w:rFonts w:ascii="Times New Roman" w:hAnsi="Times New Roman"/>
          <w:b/>
          <w:color w:val="FF0000"/>
          <w:sz w:val="24"/>
          <w:szCs w:val="24"/>
          <w:lang w:val="be-BY"/>
        </w:rPr>
        <w:t xml:space="preserve">Адміністрацыйная працэдура: </w:t>
      </w:r>
      <w:r w:rsidRPr="003748A6">
        <w:rPr>
          <w:rFonts w:ascii="Times New Roman" w:hAnsi="Times New Roman"/>
          <w:b/>
          <w:sz w:val="24"/>
          <w:szCs w:val="24"/>
          <w:lang w:val="be-BY"/>
        </w:rPr>
        <w:t>22.9</w:t>
      </w:r>
      <w:r w:rsidRPr="003748A6">
        <w:rPr>
          <w:rFonts w:ascii="Times New Roman" w:hAnsi="Times New Roman"/>
          <w:b/>
          <w:sz w:val="24"/>
          <w:szCs w:val="24"/>
          <w:vertAlign w:val="superscript"/>
          <w:lang w:val="be-BY"/>
        </w:rPr>
        <w:t>3</w:t>
      </w:r>
      <w:r w:rsidRPr="003748A6">
        <w:rPr>
          <w:rFonts w:ascii="Times New Roman" w:hAnsi="Times New Roman"/>
          <w:b/>
          <w:sz w:val="24"/>
          <w:szCs w:val="24"/>
          <w:lang w:val="be-BY"/>
        </w:rPr>
        <w:t>.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w:t>
      </w:r>
      <w:r w:rsidRPr="003B5985">
        <w:rPr>
          <w:rFonts w:ascii="Times New Roman" w:hAnsi="Times New Roman"/>
          <w:b/>
          <w:sz w:val="24"/>
          <w:szCs w:val="24"/>
          <w:lang w:val="be-BY"/>
        </w:rPr>
        <w:t xml:space="preserve"> </w:t>
      </w:r>
    </w:p>
    <w:p w:rsidR="003B5985" w:rsidRPr="007452FC" w:rsidRDefault="003B5985" w:rsidP="003B5985">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7"/>
        <w:gridCol w:w="2115"/>
        <w:gridCol w:w="2393"/>
        <w:gridCol w:w="1977"/>
        <w:gridCol w:w="1985"/>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3B5985" w:rsidRPr="00793EC9" w:rsidTr="00353BE3">
        <w:tc>
          <w:tcPr>
            <w:tcW w:w="7513" w:type="dxa"/>
            <w:tcBorders>
              <w:top w:val="single" w:sz="4" w:space="0" w:color="000000"/>
              <w:left w:val="single" w:sz="4" w:space="0" w:color="000000"/>
              <w:bottom w:val="single" w:sz="4" w:space="0" w:color="000000"/>
              <w:right w:val="single" w:sz="4" w:space="0" w:color="000000"/>
            </w:tcBorders>
          </w:tcPr>
          <w:p w:rsidR="003B5985" w:rsidRPr="003748A6" w:rsidRDefault="003748A6"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rPr>
              <w:t>-</w:t>
            </w:r>
            <w:r w:rsidR="003B5985" w:rsidRPr="003748A6">
              <w:rPr>
                <w:rFonts w:ascii="Times New Roman" w:hAnsi="Times New Roman"/>
                <w:sz w:val="24"/>
                <w:szCs w:val="24"/>
                <w:lang w:val="be-BY"/>
              </w:rPr>
              <w:t xml:space="preserve">заява </w:t>
            </w:r>
            <w:r w:rsidR="003B5985" w:rsidRPr="003748A6">
              <w:rPr>
                <w:rFonts w:ascii="Times New Roman" w:hAnsi="Times New Roman"/>
                <w:sz w:val="24"/>
                <w:szCs w:val="24"/>
              </w:rPr>
              <w:br/>
            </w:r>
            <w:r w:rsidRPr="003748A6">
              <w:rPr>
                <w:rFonts w:ascii="Times New Roman" w:hAnsi="Times New Roman"/>
                <w:sz w:val="24"/>
                <w:szCs w:val="24"/>
                <w:lang w:val="be-BY"/>
              </w:rPr>
              <w:t>-</w:t>
            </w:r>
            <w:r w:rsidR="003B5985" w:rsidRPr="003748A6">
              <w:rPr>
                <w:rFonts w:ascii="Times New Roman" w:hAnsi="Times New Roman"/>
                <w:sz w:val="24"/>
                <w:szCs w:val="24"/>
                <w:lang w:val="be-BY"/>
              </w:rPr>
              <w:t xml:space="preserve">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 </w:t>
            </w:r>
          </w:p>
        </w:tc>
        <w:tc>
          <w:tcPr>
            <w:tcW w:w="2127" w:type="dxa"/>
            <w:tcBorders>
              <w:top w:val="single" w:sz="4" w:space="0" w:color="000000"/>
              <w:left w:val="single" w:sz="4" w:space="0" w:color="000000"/>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бясплатна </w:t>
            </w:r>
          </w:p>
          <w:p w:rsidR="003B5985" w:rsidRPr="003748A6" w:rsidRDefault="003B5985" w:rsidP="003748A6">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B5985" w:rsidRPr="003748A6" w:rsidRDefault="003B5985" w:rsidP="003748A6">
            <w:pPr>
              <w:pStyle w:val="table10"/>
              <w:spacing w:before="120"/>
              <w:jc w:val="both"/>
              <w:rPr>
                <w:rFonts w:ascii="Times New Roman" w:hAnsi="Times New Roman"/>
                <w:sz w:val="24"/>
                <w:szCs w:val="24"/>
              </w:rPr>
            </w:pPr>
            <w:r w:rsidRPr="003748A6">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бестэрмінова </w:t>
            </w:r>
          </w:p>
          <w:p w:rsidR="003B5985" w:rsidRPr="003748A6" w:rsidRDefault="003B5985" w:rsidP="003748A6">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B5985" w:rsidRPr="00793EC9" w:rsidRDefault="005B263A"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5809FC" w:rsidRDefault="005809FC" w:rsidP="00493792">
      <w:pPr>
        <w:pStyle w:val="article"/>
        <w:spacing w:before="0" w:after="0"/>
        <w:ind w:left="0" w:firstLine="0"/>
        <w:jc w:val="both"/>
        <w:rPr>
          <w:color w:val="FF0000"/>
        </w:rPr>
      </w:pPr>
    </w:p>
    <w:p w:rsidR="0029469F" w:rsidRDefault="00D50D8A" w:rsidP="00493792">
      <w:pPr>
        <w:spacing w:after="0" w:line="240" w:lineRule="auto"/>
        <w:jc w:val="both"/>
        <w:rPr>
          <w:rFonts w:ascii="Times New Roman" w:eastAsia="Times New Roman" w:hAnsi="Times New Roman"/>
          <w:b/>
          <w:bCs/>
          <w:sz w:val="24"/>
          <w:szCs w:val="24"/>
          <w:lang w:val="be-BY" w:eastAsia="ru-RU"/>
        </w:rPr>
      </w:pPr>
      <w:r w:rsidRPr="00D50D8A">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22.24.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sidR="00906025">
        <w:rPr>
          <w:rFonts w:ascii="Times New Roman" w:eastAsia="Times New Roman" w:hAnsi="Times New Roman"/>
          <w:b/>
          <w:bCs/>
          <w:sz w:val="24"/>
          <w:szCs w:val="24"/>
          <w:lang w:eastAsia="ru-RU"/>
        </w:rPr>
        <w:t xml:space="preserve"> на прадастаўленым спадчынадаўцу</w:t>
      </w:r>
      <w:r w:rsidRPr="00B52890">
        <w:rPr>
          <w:rFonts w:ascii="Times New Roman" w:eastAsia="Times New Roman" w:hAnsi="Times New Roman"/>
          <w:b/>
          <w:bCs/>
          <w:sz w:val="24"/>
          <w:szCs w:val="24"/>
          <w:lang w:eastAsia="ru-RU"/>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w:t>
            </w:r>
            <w:r w:rsidRPr="005A1519">
              <w:rPr>
                <w:rFonts w:ascii="Times New Roman" w:hAnsi="Times New Roman"/>
                <w:color w:val="000000"/>
                <w:sz w:val="24"/>
                <w:szCs w:val="24"/>
              </w:rPr>
              <w:lastRenderedPageBreak/>
              <w:t>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lastRenderedPageBreak/>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85425E" w:rsidRDefault="0085425E"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tc>
      </w:tr>
    </w:tbl>
    <w:p w:rsidR="0029469F" w:rsidRDefault="0029469F" w:rsidP="00493792">
      <w:pPr>
        <w:spacing w:after="0" w:line="240" w:lineRule="auto"/>
        <w:jc w:val="both"/>
        <w:rPr>
          <w:rFonts w:ascii="Times New Roman" w:hAnsi="Times New Roman"/>
          <w:color w:val="FF0000"/>
          <w:sz w:val="24"/>
          <w:szCs w:val="24"/>
          <w:lang w:val="be-BY"/>
        </w:rPr>
      </w:pPr>
    </w:p>
    <w:p w:rsidR="003B5985" w:rsidRPr="003B5985" w:rsidRDefault="0085425E" w:rsidP="003B5985">
      <w:pPr>
        <w:pStyle w:val="article"/>
        <w:spacing w:before="0" w:after="0"/>
        <w:ind w:left="0" w:firstLine="0"/>
        <w:jc w:val="both"/>
        <w:rPr>
          <w:lang w:val="be-BY"/>
        </w:rPr>
      </w:pPr>
      <w:r w:rsidRPr="000A72BB">
        <w:rPr>
          <w:bCs w:val="0"/>
          <w:color w:val="FF0000"/>
          <w:lang w:val="be-BY"/>
        </w:rPr>
        <w:t>Адміністрацыйная працэдура</w:t>
      </w:r>
      <w:r w:rsidR="003B5985" w:rsidRPr="000A72BB">
        <w:rPr>
          <w:color w:val="FF0000"/>
          <w:lang w:val="be-BY"/>
        </w:rPr>
        <w:t xml:space="preserve">:  </w:t>
      </w:r>
      <w:r w:rsidR="003B5985" w:rsidRPr="000A72BB">
        <w:rPr>
          <w:lang w:val="be-BY"/>
        </w:rPr>
        <w:t>22.24</w:t>
      </w:r>
      <w:r w:rsidR="003B5985" w:rsidRPr="000A72BB">
        <w:rPr>
          <w:vertAlign w:val="superscript"/>
          <w:lang w:val="be-BY"/>
        </w:rPr>
        <w:t>1</w:t>
      </w:r>
      <w:r w:rsidR="003B5985" w:rsidRPr="000A72BB">
        <w:rPr>
          <w:lang w:val="be-BY"/>
        </w:rPr>
        <w:t xml:space="preserve">. </w:t>
      </w:r>
      <w:r w:rsidR="003B5985">
        <w:rPr>
          <w:lang w:val="be-BY"/>
        </w:rPr>
        <w:t>Выдача даведкі,</w:t>
      </w:r>
      <w:r w:rsidR="003B5985" w:rsidRPr="000A72BB">
        <w:rPr>
          <w:b w:val="0"/>
          <w:bCs w:val="0"/>
          <w:lang w:val="be-BY"/>
        </w:rPr>
        <w:t xml:space="preserve"> </w:t>
      </w:r>
      <w:r w:rsidR="003B5985" w:rsidRPr="000A72BB">
        <w:rPr>
          <w:bCs w:val="0"/>
          <w:lang w:val="be-BY"/>
        </w:rPr>
        <w:t>якая пацвярджае</w:t>
      </w:r>
      <w:r w:rsidR="003B5985" w:rsidRPr="000A72BB">
        <w:rPr>
          <w:b w:val="0"/>
          <w:bCs w:val="0"/>
          <w:lang w:val="be-BY"/>
        </w:rPr>
        <w:t xml:space="preserve"> </w:t>
      </w:r>
      <w:r w:rsidR="003B5985" w:rsidRPr="000A72BB">
        <w:rPr>
          <w:bCs w:val="0"/>
          <w:lang w:val="be-BY"/>
        </w:rPr>
        <w:t xml:space="preserve"> ўнесен</w:t>
      </w:r>
      <w:r w:rsidR="003B5985">
        <w:rPr>
          <w:bCs w:val="0"/>
          <w:lang w:val="be-BY"/>
        </w:rPr>
        <w:t>не</w:t>
      </w:r>
      <w:r w:rsidR="003B5985" w:rsidRPr="000A72BB">
        <w:rPr>
          <w:bCs w:val="0"/>
          <w:lang w:val="be-BY"/>
        </w:rPr>
        <w:t xml:space="preserve"> ў гаспадарчую кнігу сельскага (пасялковага) выканаўчага </w:t>
      </w:r>
      <w:r w:rsidR="003B5985">
        <w:rPr>
          <w:bCs w:val="0"/>
          <w:lang w:val="be-BY"/>
        </w:rPr>
        <w:t>камітэта да 8 мая 2003 г.</w:t>
      </w:r>
      <w:r w:rsidR="00DB0BAD" w:rsidRPr="000A72BB">
        <w:rPr>
          <w:lang w:val="be-BY"/>
        </w:rPr>
        <w:t xml:space="preserve"> </w:t>
      </w:r>
      <w:r w:rsidR="00DB0BAD" w:rsidRPr="00DB0BAD">
        <w:rPr>
          <w:bCs w:val="0"/>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rsidR="003B5985" w:rsidRPr="000A72BB" w:rsidRDefault="003B5985" w:rsidP="003B5985">
      <w:pPr>
        <w:pStyle w:val="article"/>
        <w:spacing w:before="0" w:after="0"/>
        <w:ind w:left="0" w:firstLine="0"/>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Неабходныя вам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3B5985"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85425E" w:rsidRPr="00793EC9" w:rsidTr="00353BE3">
        <w:tc>
          <w:tcPr>
            <w:tcW w:w="7513"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sz w:val="24"/>
                <w:szCs w:val="24"/>
                <w:lang w:val="be-BY" w:eastAsia="ru-RU"/>
              </w:rPr>
            </w:pPr>
            <w:r w:rsidRPr="00BC1160">
              <w:rPr>
                <w:rFonts w:ascii="Times New Roman" w:eastAsia="Times New Roman" w:hAnsi="Times New Roman" w:cs="Arial"/>
                <w:sz w:val="24"/>
                <w:szCs w:val="24"/>
                <w:lang w:eastAsia="ru-RU"/>
              </w:rPr>
              <w:t>-</w:t>
            </w:r>
            <w:r>
              <w:rPr>
                <w:rFonts w:ascii="Times New Roman" w:hAnsi="Times New Roman"/>
                <w:sz w:val="24"/>
                <w:szCs w:val="24"/>
              </w:rPr>
              <w:t>заяв</w:t>
            </w:r>
            <w:r>
              <w:rPr>
                <w:rFonts w:ascii="Times New Roman" w:hAnsi="Times New Roman"/>
                <w:sz w:val="24"/>
                <w:szCs w:val="24"/>
                <w:lang w:val="be-BY"/>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160"/>
              <w:gridCol w:w="88"/>
            </w:tblGrid>
            <w:tr w:rsidR="0085425E" w:rsidTr="0085425E">
              <w:trPr>
                <w:trHeight w:val="240"/>
              </w:trPr>
              <w:tc>
                <w:tcPr>
                  <w:tcW w:w="4804"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 xml:space="preserve">ых органаў, іншых арганізацый </w:t>
                  </w:r>
                  <w:r w:rsidR="002D6508">
                    <w:rPr>
                      <w:rFonts w:ascii="Times New Roman" w:hAnsi="Times New Roman"/>
                      <w:sz w:val="24"/>
                      <w:szCs w:val="24"/>
                      <w:lang w:val="be-BY"/>
                    </w:rPr>
                    <w:t>-</w:t>
                  </w:r>
                  <w:r>
                    <w:rPr>
                      <w:rFonts w:ascii="Times New Roman" w:hAnsi="Times New Roman"/>
                      <w:sz w:val="24"/>
                      <w:szCs w:val="24"/>
                      <w:lang w:val="be-BY"/>
                    </w:rPr>
                    <w:t>1</w:t>
                  </w:r>
                  <w:r w:rsidRPr="0085425E">
                    <w:rPr>
                      <w:rFonts w:ascii="Times New Roman" w:hAnsi="Times New Roman"/>
                      <w:sz w:val="24"/>
                      <w:szCs w:val="24"/>
                      <w:lang w:val="be-BY"/>
                    </w:rPr>
                    <w:t xml:space="preserve"> месяц</w:t>
                  </w:r>
                </w:p>
              </w:tc>
              <w:tc>
                <w:tcPr>
                  <w:tcW w:w="196"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p>
              </w:tc>
            </w:tr>
          </w:tbl>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85425E" w:rsidRPr="000C5E56" w:rsidRDefault="0085425E" w:rsidP="00353BE3">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5B263A" w:rsidRPr="00793EC9" w:rsidRDefault="005B263A" w:rsidP="005B263A">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w:t>
            </w:r>
            <w:r w:rsidR="00FE47EB">
              <w:rPr>
                <w:rFonts w:ascii="Times New Roman" w:hAnsi="Times New Roman"/>
                <w:color w:val="000000"/>
                <w:sz w:val="24"/>
                <w:szCs w:val="24"/>
              </w:rPr>
              <w:t>Саўчанка Максім Мікалаевіч</w:t>
            </w:r>
            <w:r>
              <w:rPr>
                <w:rFonts w:ascii="Times New Roman" w:hAnsi="Times New Roman"/>
                <w:color w:val="000000"/>
                <w:sz w:val="24"/>
                <w:szCs w:val="24"/>
              </w:rPr>
              <w:t xml:space="preserve"> тэл. </w:t>
            </w:r>
            <w:r w:rsidR="00CE1944">
              <w:rPr>
                <w:rFonts w:ascii="Times New Roman" w:eastAsia="Times New Roman" w:hAnsi="Times New Roman"/>
                <w:sz w:val="24"/>
                <w:szCs w:val="24"/>
                <w:lang w:eastAsia="ru-RU"/>
              </w:rPr>
              <w:t>2-63-25</w:t>
            </w:r>
            <w:r>
              <w:rPr>
                <w:rFonts w:ascii="Times New Roman" w:eastAsia="Times New Roman" w:hAnsi="Times New Roman"/>
                <w:sz w:val="24"/>
                <w:szCs w:val="24"/>
                <w:lang w:val="be-BY" w:eastAsia="ru-RU"/>
              </w:rPr>
              <w:t xml:space="preserve">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w:t>
            </w:r>
            <w:r w:rsidR="00826467">
              <w:rPr>
                <w:rFonts w:ascii="Times New Roman" w:hAnsi="Times New Roman"/>
                <w:color w:val="000000"/>
                <w:sz w:val="24"/>
                <w:szCs w:val="24"/>
              </w:rPr>
              <w:t>аг. Стаўбун</w:t>
            </w:r>
            <w:r>
              <w:rPr>
                <w:rFonts w:ascii="Times New Roman" w:hAnsi="Times New Roman"/>
                <w:color w:val="000000"/>
                <w:sz w:val="24"/>
                <w:szCs w:val="24"/>
              </w:rPr>
              <w:t xml:space="preserve">, </w:t>
            </w:r>
            <w:r w:rsidR="00CA7BD6">
              <w:rPr>
                <w:rFonts w:ascii="Times New Roman" w:hAnsi="Times New Roman"/>
                <w:color w:val="000000"/>
                <w:sz w:val="24"/>
                <w:szCs w:val="24"/>
              </w:rPr>
              <w:t>вул.Школьная,3б</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r>
    </w:tbl>
    <w:p w:rsidR="002D6508" w:rsidRDefault="002D6508" w:rsidP="0085425E">
      <w:pPr>
        <w:pStyle w:val="article"/>
        <w:spacing w:before="0" w:after="0"/>
        <w:ind w:left="0" w:firstLine="0"/>
        <w:jc w:val="both"/>
        <w:rPr>
          <w:bCs w:val="0"/>
          <w:lang w:val="be-BY"/>
        </w:rPr>
      </w:pPr>
      <w:r w:rsidRPr="0085425E">
        <w:rPr>
          <w:bCs w:val="0"/>
          <w:color w:val="FF0000"/>
        </w:rPr>
        <w:t>Адміністрацыйная працэдура</w:t>
      </w:r>
      <w:r w:rsidR="0085425E" w:rsidRPr="000208A4">
        <w:rPr>
          <w:color w:val="FF0000"/>
        </w:rPr>
        <w:t xml:space="preserve">:  </w:t>
      </w:r>
      <w:r w:rsidR="0085425E">
        <w:t>22.24</w:t>
      </w:r>
      <w:r w:rsidR="0085425E">
        <w:rPr>
          <w:vertAlign w:val="superscript"/>
        </w:rPr>
        <w:t>2</w:t>
      </w:r>
      <w:r w:rsidR="0085425E">
        <w:t xml:space="preserve">. </w:t>
      </w:r>
      <w:r>
        <w:t xml:space="preserve">. </w:t>
      </w:r>
      <w:r>
        <w:rPr>
          <w:lang w:val="be-BY"/>
        </w:rPr>
        <w:t>Выдача даведкі,</w:t>
      </w:r>
      <w:r w:rsidRPr="003B5985">
        <w:rPr>
          <w:b w:val="0"/>
          <w:bCs w:val="0"/>
        </w:rPr>
        <w:t xml:space="preserve"> </w:t>
      </w:r>
      <w:r w:rsidRPr="003B5985">
        <w:rPr>
          <w:bCs w:val="0"/>
        </w:rPr>
        <w:t>якая пацвярджае</w:t>
      </w:r>
      <w:r w:rsidRPr="003B5985">
        <w:rPr>
          <w:b w:val="0"/>
          <w:bCs w:val="0"/>
        </w:rPr>
        <w:t xml:space="preserve"> </w:t>
      </w:r>
      <w:r>
        <w:rPr>
          <w:bCs w:val="0"/>
        </w:rPr>
        <w:t xml:space="preserve"> </w:t>
      </w:r>
      <w:r w:rsidRPr="002D6508">
        <w:rPr>
          <w:bCs w:val="0"/>
        </w:rPr>
        <w:t>эксплуатацыю да 8 мая 2003 г. аднакватэрнага,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ахове і выкарыстанні зямель (калі такія дом, кватэра не ўнесены ў пагаспадаркавую кнігу сельскага (пасялковага) выканаўчага камітэта)</w:t>
      </w:r>
    </w:p>
    <w:p w:rsidR="0085425E" w:rsidRPr="000208A4" w:rsidRDefault="0085425E" w:rsidP="0085425E">
      <w:pPr>
        <w:pStyle w:val="article"/>
        <w:spacing w:before="0" w:after="0"/>
        <w:ind w:left="0" w:firstLine="0"/>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85425E" w:rsidRPr="000208A4" w:rsidTr="00353BE3">
        <w:tc>
          <w:tcPr>
            <w:tcW w:w="7513" w:type="dxa"/>
            <w:tcBorders>
              <w:top w:val="single" w:sz="4" w:space="0" w:color="000000"/>
              <w:left w:val="single" w:sz="4" w:space="0" w:color="000000"/>
              <w:bottom w:val="single" w:sz="4" w:space="0" w:color="000000"/>
              <w:right w:val="single" w:sz="4" w:space="0" w:color="000000"/>
            </w:tcBorders>
          </w:tcPr>
          <w:p w:rsidR="0085425E"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lastRenderedPageBreak/>
              <w:t>Неабходныя вам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85425E"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85425E"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85425E"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85425E" w:rsidRPr="000208A4" w:rsidRDefault="00826467" w:rsidP="00353BE3">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2D6508" w:rsidRPr="00FE47EB" w:rsidTr="00353BE3">
        <w:tc>
          <w:tcPr>
            <w:tcW w:w="7513" w:type="dxa"/>
            <w:tcBorders>
              <w:top w:val="single" w:sz="4" w:space="0" w:color="000000"/>
              <w:left w:val="single" w:sz="4" w:space="0" w:color="000000"/>
              <w:bottom w:val="single" w:sz="4" w:space="0" w:color="000000"/>
              <w:right w:val="single" w:sz="4" w:space="0" w:color="000000"/>
            </w:tcBorders>
          </w:tcPr>
          <w:p w:rsidR="002D6508" w:rsidRPr="0085425E" w:rsidRDefault="002D6508" w:rsidP="002D6508">
            <w:pPr>
              <w:spacing w:after="0" w:line="240" w:lineRule="auto"/>
              <w:jc w:val="both"/>
              <w:rPr>
                <w:rFonts w:ascii="Times New Roman" w:eastAsia="Times New Roman" w:hAnsi="Times New Roman"/>
                <w:sz w:val="24"/>
                <w:szCs w:val="24"/>
                <w:lang w:val="be-BY" w:eastAsia="ru-RU"/>
              </w:rPr>
            </w:pPr>
            <w:r>
              <w:rPr>
                <w:rFonts w:ascii="Times New Roman" w:hAnsi="Times New Roman"/>
                <w:sz w:val="24"/>
                <w:szCs w:val="24"/>
              </w:rPr>
              <w:t>- заяв</w:t>
            </w:r>
            <w:r>
              <w:rPr>
                <w:rFonts w:ascii="Times New Roman" w:hAnsi="Times New Roman"/>
                <w:sz w:val="24"/>
                <w:szCs w:val="24"/>
                <w:lang w:val="be-BY"/>
              </w:rPr>
              <w:t>а</w:t>
            </w:r>
          </w:p>
          <w:p w:rsidR="002D6508" w:rsidRPr="00BC1160" w:rsidRDefault="002D6508" w:rsidP="002D6508">
            <w:pPr>
              <w:spacing w:after="0" w:line="240" w:lineRule="auto"/>
              <w:jc w:val="both"/>
              <w:rPr>
                <w:rFonts w:ascii="Times New Roman" w:eastAsia="Times New Roman" w:hAnsi="Times New Roman"/>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2D6508" w:rsidRPr="0085425E" w:rsidRDefault="002D6508"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2D6508" w:rsidRPr="00793EC9" w:rsidRDefault="002D6508"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D6508" w:rsidRPr="00BC1160" w:rsidRDefault="002D6508" w:rsidP="00353BE3">
            <w:pPr>
              <w:pStyle w:val="table10"/>
              <w:spacing w:before="120"/>
              <w:rPr>
                <w:rFonts w:ascii="Times New Roman" w:hAnsi="Times New Roman"/>
                <w:sz w:val="24"/>
                <w:szCs w:val="24"/>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71" w:type="dxa"/>
            <w:tcBorders>
              <w:top w:val="single" w:sz="4" w:space="0" w:color="000000"/>
              <w:left w:val="single" w:sz="4" w:space="0" w:color="auto"/>
              <w:bottom w:val="single" w:sz="4" w:space="0" w:color="000000"/>
              <w:right w:val="single" w:sz="4" w:space="0" w:color="000000"/>
            </w:tcBorders>
          </w:tcPr>
          <w:p w:rsidR="002D6508" w:rsidRPr="002D6508" w:rsidRDefault="002D6508" w:rsidP="00353BE3">
            <w:pPr>
              <w:pStyle w:val="table10"/>
              <w:spacing w:before="120"/>
              <w:rPr>
                <w:rFonts w:ascii="Times New Roman" w:hAnsi="Times New Roman"/>
                <w:sz w:val="24"/>
                <w:szCs w:val="24"/>
                <w:lang w:val="be-BY"/>
              </w:rPr>
            </w:pPr>
            <w:r w:rsidRPr="000C5E56">
              <w:rPr>
                <w:rFonts w:ascii="Times New Roman" w:hAnsi="Times New Roman"/>
                <w:color w:val="000000"/>
                <w:sz w:val="24"/>
                <w:szCs w:val="24"/>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rsidR="002D6508" w:rsidRPr="00FE47EB" w:rsidRDefault="005B263A" w:rsidP="00353BE3">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w:t>
            </w:r>
            <w:r w:rsidR="00FE47EB">
              <w:rPr>
                <w:rFonts w:ascii="Times New Roman" w:hAnsi="Times New Roman"/>
                <w:color w:val="000000"/>
                <w:sz w:val="24"/>
                <w:szCs w:val="24"/>
                <w:lang w:val="be-BY"/>
              </w:rPr>
              <w:t>Саўчанка Максім Мікалаевіч</w:t>
            </w:r>
            <w:r w:rsidRPr="005B263A">
              <w:rPr>
                <w:rFonts w:ascii="Times New Roman" w:hAnsi="Times New Roman"/>
                <w:color w:val="000000"/>
                <w:sz w:val="24"/>
                <w:szCs w:val="24"/>
                <w:lang w:val="be-BY"/>
              </w:rPr>
              <w:t xml:space="preserve"> тэл. </w:t>
            </w:r>
            <w:r w:rsidR="00CE1944">
              <w:rPr>
                <w:rFonts w:ascii="Times New Roman" w:eastAsia="Times New Roman" w:hAnsi="Times New Roman"/>
                <w:sz w:val="24"/>
                <w:szCs w:val="24"/>
                <w:lang w:val="be-BY" w:eastAsia="ru-RU"/>
              </w:rPr>
              <w:t>2-63-25</w:t>
            </w:r>
            <w:r>
              <w:rPr>
                <w:rFonts w:ascii="Times New Roman" w:eastAsia="Times New Roman" w:hAnsi="Times New Roman"/>
                <w:sz w:val="24"/>
                <w:szCs w:val="24"/>
                <w:lang w:val="be-BY" w:eastAsia="ru-RU"/>
              </w:rPr>
              <w:t xml:space="preserve">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w:t>
            </w:r>
            <w:r w:rsidR="00826467">
              <w:rPr>
                <w:rFonts w:ascii="Times New Roman" w:hAnsi="Times New Roman"/>
                <w:color w:val="000000"/>
                <w:sz w:val="24"/>
                <w:szCs w:val="24"/>
                <w:lang w:val="be-BY"/>
              </w:rPr>
              <w:t>аг. Стаўбун</w:t>
            </w:r>
            <w:r w:rsidRPr="00FE47EB">
              <w:rPr>
                <w:rFonts w:ascii="Times New Roman" w:hAnsi="Times New Roman"/>
                <w:color w:val="000000"/>
                <w:sz w:val="24"/>
                <w:szCs w:val="24"/>
                <w:lang w:val="be-BY"/>
              </w:rPr>
              <w:t xml:space="preserve">, </w:t>
            </w:r>
            <w:r w:rsidR="00CA7BD6">
              <w:rPr>
                <w:rFonts w:ascii="Times New Roman" w:hAnsi="Times New Roman"/>
                <w:color w:val="000000"/>
                <w:sz w:val="24"/>
                <w:szCs w:val="24"/>
                <w:lang w:val="be-BY"/>
              </w:rPr>
              <w:t>вул.Школьная,3б</w:t>
            </w:r>
          </w:p>
        </w:tc>
      </w:tr>
    </w:tbl>
    <w:p w:rsidR="003B5985" w:rsidRDefault="003B5985" w:rsidP="00493792">
      <w:pPr>
        <w:spacing w:after="0" w:line="240" w:lineRule="auto"/>
        <w:jc w:val="both"/>
        <w:rPr>
          <w:rFonts w:ascii="Times New Roman" w:hAnsi="Times New Roman"/>
          <w:color w:val="FF0000"/>
          <w:sz w:val="24"/>
          <w:szCs w:val="24"/>
          <w:lang w:val="be-BY"/>
        </w:rPr>
      </w:pP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 Пад сельскай мясцовасцю разумеецца тэрыторыя:</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сельсаветаў, пасёлкаў гарадскога тыпа і гарадоў раённага падпарадкавання, якія з'яўляюцца адміністрацыйна-тэрытарыяльнымі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пасёлкаў гарадскога тыпа і гарадоў раённага падпарадкавання, якія з'яўляюцца 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tbl>
      <w:tblPr>
        <w:tblW w:w="5003" w:type="pct"/>
        <w:tblInd w:w="-6" w:type="dxa"/>
        <w:tblCellMar>
          <w:left w:w="0" w:type="dxa"/>
          <w:right w:w="0" w:type="dxa"/>
        </w:tblCellMar>
        <w:tblLook w:val="04A0" w:firstRow="1" w:lastRow="0" w:firstColumn="1" w:lastColumn="0" w:noHBand="0" w:noVBand="1"/>
      </w:tblPr>
      <w:tblGrid>
        <w:gridCol w:w="3477"/>
        <w:gridCol w:w="2553"/>
        <w:gridCol w:w="2553"/>
        <w:gridCol w:w="2553"/>
        <w:gridCol w:w="1690"/>
        <w:gridCol w:w="1796"/>
      </w:tblGrid>
      <w:tr w:rsidR="000A72BB" w:rsidRPr="00FE47E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FE47E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FE47E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FE47E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FE47E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bl>
    <w:p w:rsidR="00972EA0" w:rsidRPr="000A72BB" w:rsidRDefault="00972EA0" w:rsidP="00493792">
      <w:pPr>
        <w:spacing w:after="0" w:line="240" w:lineRule="auto"/>
        <w:ind w:left="-709"/>
        <w:jc w:val="both"/>
        <w:rPr>
          <w:rFonts w:ascii="Times New Roman" w:hAnsi="Times New Roman"/>
          <w:color w:val="FF0000"/>
          <w:sz w:val="24"/>
          <w:szCs w:val="24"/>
          <w:lang w:val="be-BY"/>
        </w:rPr>
      </w:pPr>
    </w:p>
    <w:sectPr w:rsidR="00972EA0" w:rsidRPr="000A72BB" w:rsidSect="00D5500A">
      <w:pgSz w:w="16838" w:h="11906" w:orient="landscape"/>
      <w:pgMar w:top="284" w:right="110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D"/>
    <w:rsid w:val="0000232C"/>
    <w:rsid w:val="000100B5"/>
    <w:rsid w:val="000206EE"/>
    <w:rsid w:val="000208A4"/>
    <w:rsid w:val="00030465"/>
    <w:rsid w:val="00034474"/>
    <w:rsid w:val="00034AC0"/>
    <w:rsid w:val="00035DCA"/>
    <w:rsid w:val="00047813"/>
    <w:rsid w:val="000551E8"/>
    <w:rsid w:val="00060659"/>
    <w:rsid w:val="00063428"/>
    <w:rsid w:val="000642DD"/>
    <w:rsid w:val="0007210B"/>
    <w:rsid w:val="000800EB"/>
    <w:rsid w:val="000816CB"/>
    <w:rsid w:val="00082576"/>
    <w:rsid w:val="00091ED3"/>
    <w:rsid w:val="000A72BB"/>
    <w:rsid w:val="000B202A"/>
    <w:rsid w:val="000C5E56"/>
    <w:rsid w:val="000E2EAB"/>
    <w:rsid w:val="000E49CB"/>
    <w:rsid w:val="000F569D"/>
    <w:rsid w:val="000F6B58"/>
    <w:rsid w:val="0011495B"/>
    <w:rsid w:val="001161F1"/>
    <w:rsid w:val="0012722D"/>
    <w:rsid w:val="00127449"/>
    <w:rsid w:val="00140002"/>
    <w:rsid w:val="00143F06"/>
    <w:rsid w:val="001506BC"/>
    <w:rsid w:val="00187CEF"/>
    <w:rsid w:val="001A334A"/>
    <w:rsid w:val="001B2FEB"/>
    <w:rsid w:val="001B3702"/>
    <w:rsid w:val="001B5C26"/>
    <w:rsid w:val="001E1272"/>
    <w:rsid w:val="001E600E"/>
    <w:rsid w:val="001F1D81"/>
    <w:rsid w:val="001F7146"/>
    <w:rsid w:val="002068C5"/>
    <w:rsid w:val="00220BE9"/>
    <w:rsid w:val="00230380"/>
    <w:rsid w:val="00233FA9"/>
    <w:rsid w:val="00240E42"/>
    <w:rsid w:val="00241E08"/>
    <w:rsid w:val="002478F4"/>
    <w:rsid w:val="00281F00"/>
    <w:rsid w:val="0029469F"/>
    <w:rsid w:val="00297C06"/>
    <w:rsid w:val="002B5A06"/>
    <w:rsid w:val="002B6D09"/>
    <w:rsid w:val="002B7095"/>
    <w:rsid w:val="002C1E1A"/>
    <w:rsid w:val="002C7B32"/>
    <w:rsid w:val="002D6508"/>
    <w:rsid w:val="002D7B03"/>
    <w:rsid w:val="002E2B26"/>
    <w:rsid w:val="002E5FBD"/>
    <w:rsid w:val="002E6EBD"/>
    <w:rsid w:val="002F115F"/>
    <w:rsid w:val="00300C9C"/>
    <w:rsid w:val="00306DD5"/>
    <w:rsid w:val="00323E77"/>
    <w:rsid w:val="00334819"/>
    <w:rsid w:val="00334ACC"/>
    <w:rsid w:val="00352B7C"/>
    <w:rsid w:val="00352E99"/>
    <w:rsid w:val="00353BE3"/>
    <w:rsid w:val="003709C8"/>
    <w:rsid w:val="00371E0A"/>
    <w:rsid w:val="00373DBB"/>
    <w:rsid w:val="003748A6"/>
    <w:rsid w:val="0038194B"/>
    <w:rsid w:val="00384319"/>
    <w:rsid w:val="00392E21"/>
    <w:rsid w:val="00393D13"/>
    <w:rsid w:val="00395FA6"/>
    <w:rsid w:val="003B5985"/>
    <w:rsid w:val="003B601B"/>
    <w:rsid w:val="003C5280"/>
    <w:rsid w:val="003E382C"/>
    <w:rsid w:val="003F2A26"/>
    <w:rsid w:val="00400199"/>
    <w:rsid w:val="00416A98"/>
    <w:rsid w:val="00417E87"/>
    <w:rsid w:val="004204C4"/>
    <w:rsid w:val="00427D27"/>
    <w:rsid w:val="00440199"/>
    <w:rsid w:val="0044054C"/>
    <w:rsid w:val="00466AB7"/>
    <w:rsid w:val="0047019A"/>
    <w:rsid w:val="0047362A"/>
    <w:rsid w:val="0047392E"/>
    <w:rsid w:val="00492E64"/>
    <w:rsid w:val="00493792"/>
    <w:rsid w:val="00496373"/>
    <w:rsid w:val="00497F0B"/>
    <w:rsid w:val="004A408F"/>
    <w:rsid w:val="004A7C24"/>
    <w:rsid w:val="004B2223"/>
    <w:rsid w:val="004C3E10"/>
    <w:rsid w:val="004E2A96"/>
    <w:rsid w:val="004E4978"/>
    <w:rsid w:val="004E7267"/>
    <w:rsid w:val="004F398C"/>
    <w:rsid w:val="00517BFD"/>
    <w:rsid w:val="00525744"/>
    <w:rsid w:val="0053095F"/>
    <w:rsid w:val="005321EB"/>
    <w:rsid w:val="00553807"/>
    <w:rsid w:val="005809FC"/>
    <w:rsid w:val="005838F0"/>
    <w:rsid w:val="00583BDE"/>
    <w:rsid w:val="005919C8"/>
    <w:rsid w:val="005A1519"/>
    <w:rsid w:val="005A7F61"/>
    <w:rsid w:val="005B263A"/>
    <w:rsid w:val="005D205A"/>
    <w:rsid w:val="005D255A"/>
    <w:rsid w:val="005E582E"/>
    <w:rsid w:val="005F1CB3"/>
    <w:rsid w:val="00600775"/>
    <w:rsid w:val="006223D2"/>
    <w:rsid w:val="00622CF1"/>
    <w:rsid w:val="006445A9"/>
    <w:rsid w:val="00662B93"/>
    <w:rsid w:val="00664918"/>
    <w:rsid w:val="00666196"/>
    <w:rsid w:val="00670C37"/>
    <w:rsid w:val="006A11FD"/>
    <w:rsid w:val="006C5E46"/>
    <w:rsid w:val="006F1C00"/>
    <w:rsid w:val="006F463D"/>
    <w:rsid w:val="007065F8"/>
    <w:rsid w:val="00714F64"/>
    <w:rsid w:val="0072378E"/>
    <w:rsid w:val="00725CBB"/>
    <w:rsid w:val="0074050C"/>
    <w:rsid w:val="0074714B"/>
    <w:rsid w:val="007471F6"/>
    <w:rsid w:val="00751DBF"/>
    <w:rsid w:val="00755C23"/>
    <w:rsid w:val="00756E79"/>
    <w:rsid w:val="007711C1"/>
    <w:rsid w:val="00774BF4"/>
    <w:rsid w:val="0077501B"/>
    <w:rsid w:val="00776726"/>
    <w:rsid w:val="00781DB3"/>
    <w:rsid w:val="00793EC9"/>
    <w:rsid w:val="007A519E"/>
    <w:rsid w:val="007A6E94"/>
    <w:rsid w:val="007B33CB"/>
    <w:rsid w:val="007B7FBF"/>
    <w:rsid w:val="007D7D3D"/>
    <w:rsid w:val="007E6E04"/>
    <w:rsid w:val="00810D14"/>
    <w:rsid w:val="0081565B"/>
    <w:rsid w:val="008164FD"/>
    <w:rsid w:val="00826467"/>
    <w:rsid w:val="008453FA"/>
    <w:rsid w:val="0085425E"/>
    <w:rsid w:val="00862D2B"/>
    <w:rsid w:val="00865CEA"/>
    <w:rsid w:val="00877424"/>
    <w:rsid w:val="00884684"/>
    <w:rsid w:val="00892581"/>
    <w:rsid w:val="008A67B0"/>
    <w:rsid w:val="008B200F"/>
    <w:rsid w:val="008B5D84"/>
    <w:rsid w:val="008B6C09"/>
    <w:rsid w:val="008C1235"/>
    <w:rsid w:val="008C1870"/>
    <w:rsid w:val="008C272C"/>
    <w:rsid w:val="008C2DFA"/>
    <w:rsid w:val="008C759E"/>
    <w:rsid w:val="008D41EF"/>
    <w:rsid w:val="008D6386"/>
    <w:rsid w:val="008F4F4A"/>
    <w:rsid w:val="008F6188"/>
    <w:rsid w:val="00903166"/>
    <w:rsid w:val="00906025"/>
    <w:rsid w:val="00910042"/>
    <w:rsid w:val="00910C27"/>
    <w:rsid w:val="00926D53"/>
    <w:rsid w:val="00941EA9"/>
    <w:rsid w:val="00962D6D"/>
    <w:rsid w:val="0096510D"/>
    <w:rsid w:val="00972EA0"/>
    <w:rsid w:val="00976D46"/>
    <w:rsid w:val="00977C76"/>
    <w:rsid w:val="00987088"/>
    <w:rsid w:val="00996C33"/>
    <w:rsid w:val="009A6A79"/>
    <w:rsid w:val="009B0152"/>
    <w:rsid w:val="009B5D2F"/>
    <w:rsid w:val="009D056C"/>
    <w:rsid w:val="009E45C6"/>
    <w:rsid w:val="00A1132C"/>
    <w:rsid w:val="00A23F88"/>
    <w:rsid w:val="00A3552B"/>
    <w:rsid w:val="00A41D7C"/>
    <w:rsid w:val="00A65A9E"/>
    <w:rsid w:val="00A6776B"/>
    <w:rsid w:val="00A6787C"/>
    <w:rsid w:val="00A87483"/>
    <w:rsid w:val="00A87E5E"/>
    <w:rsid w:val="00A91EA1"/>
    <w:rsid w:val="00A939CE"/>
    <w:rsid w:val="00A94DED"/>
    <w:rsid w:val="00AA178B"/>
    <w:rsid w:val="00AC417C"/>
    <w:rsid w:val="00AC50EF"/>
    <w:rsid w:val="00AE72F4"/>
    <w:rsid w:val="00AF20E7"/>
    <w:rsid w:val="00B06FB3"/>
    <w:rsid w:val="00B10F36"/>
    <w:rsid w:val="00B13589"/>
    <w:rsid w:val="00B17A93"/>
    <w:rsid w:val="00B17FFE"/>
    <w:rsid w:val="00B3387F"/>
    <w:rsid w:val="00B4474E"/>
    <w:rsid w:val="00B47C59"/>
    <w:rsid w:val="00B52690"/>
    <w:rsid w:val="00B52890"/>
    <w:rsid w:val="00B55B6A"/>
    <w:rsid w:val="00B65250"/>
    <w:rsid w:val="00B66C16"/>
    <w:rsid w:val="00B7743E"/>
    <w:rsid w:val="00B8475A"/>
    <w:rsid w:val="00B86B21"/>
    <w:rsid w:val="00B86CFE"/>
    <w:rsid w:val="00B972F8"/>
    <w:rsid w:val="00B97946"/>
    <w:rsid w:val="00BA021D"/>
    <w:rsid w:val="00BA2061"/>
    <w:rsid w:val="00BA391B"/>
    <w:rsid w:val="00BA7AEF"/>
    <w:rsid w:val="00BA7DA5"/>
    <w:rsid w:val="00BB7CEC"/>
    <w:rsid w:val="00BC05CB"/>
    <w:rsid w:val="00BC49DF"/>
    <w:rsid w:val="00BC5474"/>
    <w:rsid w:val="00BE198D"/>
    <w:rsid w:val="00BE1CE8"/>
    <w:rsid w:val="00BE4D16"/>
    <w:rsid w:val="00BF0171"/>
    <w:rsid w:val="00BF0FA3"/>
    <w:rsid w:val="00BF4AE6"/>
    <w:rsid w:val="00BF6C08"/>
    <w:rsid w:val="00C00CFC"/>
    <w:rsid w:val="00C03F47"/>
    <w:rsid w:val="00C11FC4"/>
    <w:rsid w:val="00C20698"/>
    <w:rsid w:val="00C34684"/>
    <w:rsid w:val="00C53745"/>
    <w:rsid w:val="00C55C62"/>
    <w:rsid w:val="00C66A4B"/>
    <w:rsid w:val="00C66F89"/>
    <w:rsid w:val="00C75AC1"/>
    <w:rsid w:val="00C813FA"/>
    <w:rsid w:val="00C8431F"/>
    <w:rsid w:val="00C93BED"/>
    <w:rsid w:val="00CA21A6"/>
    <w:rsid w:val="00CA7BD6"/>
    <w:rsid w:val="00CB43A3"/>
    <w:rsid w:val="00CD3575"/>
    <w:rsid w:val="00CE0BB7"/>
    <w:rsid w:val="00CE1944"/>
    <w:rsid w:val="00CF27B1"/>
    <w:rsid w:val="00D05FCD"/>
    <w:rsid w:val="00D139CE"/>
    <w:rsid w:val="00D2084D"/>
    <w:rsid w:val="00D245A3"/>
    <w:rsid w:val="00D3043B"/>
    <w:rsid w:val="00D31575"/>
    <w:rsid w:val="00D321D0"/>
    <w:rsid w:val="00D4495E"/>
    <w:rsid w:val="00D50D8A"/>
    <w:rsid w:val="00D5500A"/>
    <w:rsid w:val="00D76E91"/>
    <w:rsid w:val="00D80D17"/>
    <w:rsid w:val="00D811BD"/>
    <w:rsid w:val="00D81992"/>
    <w:rsid w:val="00D94495"/>
    <w:rsid w:val="00DB0BAD"/>
    <w:rsid w:val="00DC0B88"/>
    <w:rsid w:val="00DC2F64"/>
    <w:rsid w:val="00DC76E2"/>
    <w:rsid w:val="00DD4FA3"/>
    <w:rsid w:val="00DF5CCF"/>
    <w:rsid w:val="00E00278"/>
    <w:rsid w:val="00E14223"/>
    <w:rsid w:val="00E27E67"/>
    <w:rsid w:val="00E930E6"/>
    <w:rsid w:val="00E9743E"/>
    <w:rsid w:val="00EA1BA1"/>
    <w:rsid w:val="00EB2C67"/>
    <w:rsid w:val="00EC5114"/>
    <w:rsid w:val="00EC74BE"/>
    <w:rsid w:val="00ED1EAC"/>
    <w:rsid w:val="00EF1F26"/>
    <w:rsid w:val="00EF4CD4"/>
    <w:rsid w:val="00F041E0"/>
    <w:rsid w:val="00F06D27"/>
    <w:rsid w:val="00F13940"/>
    <w:rsid w:val="00F276D2"/>
    <w:rsid w:val="00F422D2"/>
    <w:rsid w:val="00F57835"/>
    <w:rsid w:val="00FA2909"/>
    <w:rsid w:val="00FA5D5E"/>
    <w:rsid w:val="00FA663A"/>
    <w:rsid w:val="00FB33FD"/>
    <w:rsid w:val="00FB65F4"/>
    <w:rsid w:val="00FB7DA8"/>
    <w:rsid w:val="00FD3670"/>
    <w:rsid w:val="00FD5AB9"/>
    <w:rsid w:val="00FE0E50"/>
    <w:rsid w:val="00FE47EB"/>
    <w:rsid w:val="00FF00DF"/>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D398"/>
  <w15:docId w15:val="{5DF32D86-36AB-4944-B307-6EA870E9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271015391">
      <w:bodyDiv w:val="1"/>
      <w:marLeft w:val="0"/>
      <w:marRight w:val="0"/>
      <w:marTop w:val="0"/>
      <w:marBottom w:val="0"/>
      <w:divBdr>
        <w:top w:val="none" w:sz="0" w:space="0" w:color="auto"/>
        <w:left w:val="none" w:sz="0" w:space="0" w:color="auto"/>
        <w:bottom w:val="none" w:sz="0" w:space="0" w:color="auto"/>
        <w:right w:val="none" w:sz="0" w:space="0" w:color="auto"/>
      </w:divBdr>
      <w:divsChild>
        <w:div w:id="1019622187">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95027573">
                  <w:marLeft w:val="0"/>
                  <w:marRight w:val="0"/>
                  <w:marTop w:val="0"/>
                  <w:marBottom w:val="0"/>
                  <w:divBdr>
                    <w:top w:val="none" w:sz="0" w:space="0" w:color="auto"/>
                    <w:left w:val="none" w:sz="0" w:space="0" w:color="auto"/>
                    <w:bottom w:val="none" w:sz="0" w:space="0" w:color="auto"/>
                    <w:right w:val="none" w:sz="0" w:space="0" w:color="auto"/>
                  </w:divBdr>
                </w:div>
              </w:divsChild>
            </w:div>
            <w:div w:id="1994405839">
              <w:marLeft w:val="0"/>
              <w:marRight w:val="0"/>
              <w:marTop w:val="0"/>
              <w:marBottom w:val="0"/>
              <w:divBdr>
                <w:top w:val="none" w:sz="0" w:space="0" w:color="auto"/>
                <w:left w:val="none" w:sz="0" w:space="0" w:color="auto"/>
                <w:bottom w:val="none" w:sz="0" w:space="0" w:color="auto"/>
                <w:right w:val="none" w:sz="0" w:space="0" w:color="auto"/>
              </w:divBdr>
              <w:divsChild>
                <w:div w:id="605625115">
                  <w:marLeft w:val="0"/>
                  <w:marRight w:val="0"/>
                  <w:marTop w:val="0"/>
                  <w:marBottom w:val="0"/>
                  <w:divBdr>
                    <w:top w:val="none" w:sz="0" w:space="0" w:color="auto"/>
                    <w:left w:val="none" w:sz="0" w:space="0" w:color="auto"/>
                    <w:bottom w:val="none" w:sz="0" w:space="0" w:color="auto"/>
                    <w:right w:val="none" w:sz="0" w:space="0" w:color="auto"/>
                  </w:divBdr>
                  <w:divsChild>
                    <w:div w:id="594901628">
                      <w:marLeft w:val="0"/>
                      <w:marRight w:val="0"/>
                      <w:marTop w:val="167"/>
                      <w:marBottom w:val="670"/>
                      <w:divBdr>
                        <w:top w:val="none" w:sz="0" w:space="0" w:color="auto"/>
                        <w:left w:val="none" w:sz="0" w:space="0" w:color="auto"/>
                        <w:bottom w:val="none" w:sz="0" w:space="0" w:color="auto"/>
                        <w:right w:val="none" w:sz="0" w:space="0" w:color="auto"/>
                      </w:divBdr>
                      <w:divsChild>
                        <w:div w:id="159200754">
                          <w:marLeft w:val="0"/>
                          <w:marRight w:val="0"/>
                          <w:marTop w:val="0"/>
                          <w:marBottom w:val="0"/>
                          <w:divBdr>
                            <w:top w:val="none" w:sz="0" w:space="0" w:color="auto"/>
                            <w:left w:val="none" w:sz="0" w:space="0" w:color="auto"/>
                            <w:bottom w:val="none" w:sz="0" w:space="0" w:color="auto"/>
                            <w:right w:val="none" w:sz="0" w:space="0" w:color="auto"/>
                          </w:divBdr>
                          <w:divsChild>
                            <w:div w:id="2028211254">
                              <w:marLeft w:val="0"/>
                              <w:marRight w:val="519"/>
                              <w:marTop w:val="117"/>
                              <w:marBottom w:val="670"/>
                              <w:divBdr>
                                <w:top w:val="none" w:sz="0" w:space="0" w:color="auto"/>
                                <w:left w:val="none" w:sz="0" w:space="0" w:color="auto"/>
                                <w:bottom w:val="none" w:sz="0" w:space="0" w:color="auto"/>
                                <w:right w:val="none" w:sz="0" w:space="0" w:color="auto"/>
                              </w:divBdr>
                              <w:divsChild>
                                <w:div w:id="3235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37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724610">
          <w:marLeft w:val="0"/>
          <w:marRight w:val="0"/>
          <w:marTop w:val="0"/>
          <w:marBottom w:val="0"/>
          <w:divBdr>
            <w:top w:val="none" w:sz="0" w:space="0" w:color="auto"/>
            <w:left w:val="none" w:sz="0" w:space="0" w:color="auto"/>
            <w:bottom w:val="none" w:sz="0" w:space="0" w:color="auto"/>
            <w:right w:val="none" w:sz="0" w:space="0" w:color="auto"/>
          </w:divBdr>
          <w:divsChild>
            <w:div w:id="1163089431">
              <w:marLeft w:val="0"/>
              <w:marRight w:val="0"/>
              <w:marTop w:val="0"/>
              <w:marBottom w:val="0"/>
              <w:divBdr>
                <w:top w:val="none" w:sz="0" w:space="0" w:color="auto"/>
                <w:left w:val="none" w:sz="0" w:space="0" w:color="auto"/>
                <w:bottom w:val="none" w:sz="0" w:space="0" w:color="auto"/>
                <w:right w:val="none" w:sz="0" w:space="0" w:color="auto"/>
              </w:divBdr>
              <w:divsChild>
                <w:div w:id="1582182592">
                  <w:marLeft w:val="0"/>
                  <w:marRight w:val="0"/>
                  <w:marTop w:val="0"/>
                  <w:marBottom w:val="0"/>
                  <w:divBdr>
                    <w:top w:val="none" w:sz="0" w:space="0" w:color="auto"/>
                    <w:left w:val="none" w:sz="0" w:space="0" w:color="auto"/>
                    <w:bottom w:val="none" w:sz="0" w:space="0" w:color="auto"/>
                    <w:right w:val="none" w:sz="0" w:space="0" w:color="auto"/>
                  </w:divBdr>
                  <w:divsChild>
                    <w:div w:id="565144329">
                      <w:marLeft w:val="0"/>
                      <w:marRight w:val="0"/>
                      <w:marTop w:val="167"/>
                      <w:marBottom w:val="670"/>
                      <w:divBdr>
                        <w:top w:val="none" w:sz="0" w:space="0" w:color="auto"/>
                        <w:left w:val="none" w:sz="0" w:space="0" w:color="auto"/>
                        <w:bottom w:val="none" w:sz="0" w:space="0" w:color="auto"/>
                        <w:right w:val="none" w:sz="0" w:space="0" w:color="auto"/>
                      </w:divBdr>
                      <w:divsChild>
                        <w:div w:id="15468005">
                          <w:marLeft w:val="0"/>
                          <w:marRight w:val="0"/>
                          <w:marTop w:val="0"/>
                          <w:marBottom w:val="0"/>
                          <w:divBdr>
                            <w:top w:val="none" w:sz="0" w:space="0" w:color="auto"/>
                            <w:left w:val="none" w:sz="0" w:space="0" w:color="auto"/>
                            <w:bottom w:val="none" w:sz="0" w:space="0" w:color="auto"/>
                            <w:right w:val="none" w:sz="0" w:space="0" w:color="auto"/>
                          </w:divBdr>
                          <w:divsChild>
                            <w:div w:id="193076880">
                              <w:marLeft w:val="0"/>
                              <w:marRight w:val="519"/>
                              <w:marTop w:val="117"/>
                              <w:marBottom w:val="670"/>
                              <w:divBdr>
                                <w:top w:val="none" w:sz="0" w:space="0" w:color="auto"/>
                                <w:left w:val="none" w:sz="0" w:space="0" w:color="auto"/>
                                <w:bottom w:val="none" w:sz="0" w:space="0" w:color="auto"/>
                                <w:right w:val="none" w:sz="0" w:space="0" w:color="auto"/>
                              </w:divBdr>
                              <w:divsChild>
                                <w:div w:id="1509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227">
              <w:marLeft w:val="0"/>
              <w:marRight w:val="0"/>
              <w:marTop w:val="0"/>
              <w:marBottom w:val="0"/>
              <w:divBdr>
                <w:top w:val="none" w:sz="0" w:space="0" w:color="auto"/>
                <w:left w:val="none" w:sz="0" w:space="0" w:color="auto"/>
                <w:bottom w:val="none" w:sz="0" w:space="0" w:color="auto"/>
                <w:right w:val="none" w:sz="0" w:space="0" w:color="auto"/>
              </w:divBdr>
              <w:divsChild>
                <w:div w:id="1495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328B-6A16-4A08-93E6-E36790F1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13218</Words>
  <Characters>75343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subject/>
  <dc:creator>КУМА</dc:creator>
  <cp:keywords/>
  <dc:description/>
  <cp:lastModifiedBy>Администратор</cp:lastModifiedBy>
  <cp:revision>18</cp:revision>
  <dcterms:created xsi:type="dcterms:W3CDTF">2022-11-02T11:40:00Z</dcterms:created>
  <dcterms:modified xsi:type="dcterms:W3CDTF">2022-12-10T18:36:00Z</dcterms:modified>
</cp:coreProperties>
</file>